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8"/>
        <w:gridCol w:w="6081"/>
      </w:tblGrid>
      <w:tr w:rsidR="0033059F" w:rsidRPr="00773D9C" w14:paraId="157B9597" w14:textId="77777777" w:rsidTr="00360328">
        <w:trPr>
          <w:trHeight w:val="20"/>
          <w:jc w:val="center"/>
        </w:trPr>
        <w:tc>
          <w:tcPr>
            <w:tcW w:w="4058" w:type="dxa"/>
            <w:tcBorders>
              <w:top w:val="nil"/>
              <w:left w:val="nil"/>
              <w:bottom w:val="nil"/>
              <w:right w:val="nil"/>
            </w:tcBorders>
          </w:tcPr>
          <w:p w14:paraId="74D71A5A" w14:textId="77777777" w:rsidR="0033059F" w:rsidRPr="00773D9C" w:rsidRDefault="0033059F" w:rsidP="00E50C3A">
            <w:pPr>
              <w:tabs>
                <w:tab w:val="left" w:pos="743"/>
              </w:tabs>
              <w:spacing w:before="0" w:after="0" w:line="240" w:lineRule="auto"/>
              <w:jc w:val="center"/>
              <w:rPr>
                <w:color w:val="000000"/>
                <w:sz w:val="26"/>
                <w:szCs w:val="26"/>
              </w:rPr>
            </w:pPr>
            <w:r w:rsidRPr="00773D9C">
              <w:rPr>
                <w:color w:val="000000"/>
                <w:sz w:val="26"/>
                <w:szCs w:val="26"/>
              </w:rPr>
              <w:t>UBND TỈNH LAI CHÂU</w:t>
            </w:r>
          </w:p>
          <w:p w14:paraId="7B1ADB90" w14:textId="77777777" w:rsidR="0033059F" w:rsidRPr="00773D9C" w:rsidRDefault="0033059F" w:rsidP="00E50C3A">
            <w:pPr>
              <w:tabs>
                <w:tab w:val="left" w:pos="743"/>
              </w:tabs>
              <w:spacing w:before="0" w:after="0" w:line="240" w:lineRule="auto"/>
              <w:jc w:val="center"/>
              <w:rPr>
                <w:b/>
                <w:color w:val="000000"/>
                <w:sz w:val="26"/>
                <w:szCs w:val="26"/>
              </w:rPr>
            </w:pPr>
            <w:r w:rsidRPr="00773D9C">
              <w:rPr>
                <w:b/>
                <w:color w:val="000000"/>
                <w:sz w:val="26"/>
                <w:szCs w:val="26"/>
              </w:rPr>
              <w:t>SỞ</w:t>
            </w:r>
            <w:r w:rsidRPr="00773D9C">
              <w:rPr>
                <w:b/>
                <w:color w:val="000000"/>
                <w:szCs w:val="26"/>
              </w:rPr>
              <w:t xml:space="preserve"> </w:t>
            </w:r>
            <w:r w:rsidRPr="00773D9C">
              <w:rPr>
                <w:b/>
                <w:color w:val="000000"/>
                <w:sz w:val="26"/>
                <w:szCs w:val="26"/>
              </w:rPr>
              <w:t>NÔNG NGHIỆP VÀ PTNT</w:t>
            </w:r>
          </w:p>
          <w:p w14:paraId="506620AB" w14:textId="77777777" w:rsidR="0033059F" w:rsidRPr="00773D9C" w:rsidRDefault="001818BD" w:rsidP="00E50C3A">
            <w:pPr>
              <w:spacing w:before="0" w:after="0" w:line="240" w:lineRule="auto"/>
              <w:jc w:val="center"/>
              <w:rPr>
                <w:color w:val="000000"/>
              </w:rPr>
            </w:pPr>
            <w:r>
              <w:rPr>
                <w:noProof/>
              </w:rPr>
              <w:pict w14:anchorId="76861B45">
                <v:line id="_x0000_s1026" style="position:absolute;left:0;text-align:left;z-index:251656704" from="62.05pt,3.45pt" to="130.1pt,3.45pt"/>
              </w:pict>
            </w:r>
          </w:p>
          <w:p w14:paraId="70D50905" w14:textId="77777777" w:rsidR="0033059F" w:rsidRDefault="0033059F" w:rsidP="00360328">
            <w:pPr>
              <w:spacing w:before="0" w:after="0" w:line="240" w:lineRule="auto"/>
              <w:jc w:val="center"/>
              <w:rPr>
                <w:color w:val="000000"/>
                <w:sz w:val="26"/>
              </w:rPr>
            </w:pPr>
            <w:r w:rsidRPr="00773D9C">
              <w:rPr>
                <w:color w:val="000000"/>
                <w:sz w:val="26"/>
              </w:rPr>
              <w:t>Số:</w:t>
            </w:r>
            <w:r w:rsidR="00B350C3" w:rsidRPr="00773D9C">
              <w:rPr>
                <w:color w:val="000000"/>
                <w:sz w:val="26"/>
              </w:rPr>
              <w:t xml:space="preserve">     </w:t>
            </w:r>
            <w:r w:rsidRPr="00773D9C">
              <w:rPr>
                <w:color w:val="000000"/>
                <w:sz w:val="26"/>
              </w:rPr>
              <w:t xml:space="preserve"> /TTr-SNN</w:t>
            </w:r>
          </w:p>
          <w:p w14:paraId="3D2AAF22" w14:textId="5438D846" w:rsidR="00360328" w:rsidRPr="00360328" w:rsidRDefault="00360328" w:rsidP="00360328">
            <w:pPr>
              <w:spacing w:before="60" w:after="60" w:line="240" w:lineRule="auto"/>
              <w:jc w:val="center"/>
              <w:rPr>
                <w:color w:val="000000"/>
                <w:sz w:val="26"/>
              </w:rPr>
            </w:pPr>
            <w:r>
              <w:rPr>
                <w:color w:val="000000"/>
                <w:sz w:val="26"/>
                <w:bdr w:val="single" w:sz="4" w:space="0" w:color="auto"/>
              </w:rPr>
              <w:t xml:space="preserve"> </w:t>
            </w:r>
            <w:r w:rsidRPr="00360328">
              <w:rPr>
                <w:color w:val="000000"/>
                <w:sz w:val="26"/>
                <w:bdr w:val="single" w:sz="4" w:space="0" w:color="auto"/>
              </w:rPr>
              <w:t>DỰ THẢO</w:t>
            </w:r>
            <w:r w:rsidRPr="00360328">
              <w:rPr>
                <w:color w:val="FFFFFF" w:themeColor="background1"/>
                <w:sz w:val="26"/>
                <w:bdr w:val="single" w:sz="4" w:space="0" w:color="auto"/>
              </w:rPr>
              <w:t>I</w:t>
            </w:r>
          </w:p>
        </w:tc>
        <w:tc>
          <w:tcPr>
            <w:tcW w:w="6081" w:type="dxa"/>
            <w:tcBorders>
              <w:top w:val="nil"/>
              <w:left w:val="nil"/>
              <w:bottom w:val="nil"/>
              <w:right w:val="nil"/>
            </w:tcBorders>
          </w:tcPr>
          <w:p w14:paraId="298D7D40" w14:textId="77777777" w:rsidR="0033059F" w:rsidRPr="00773D9C" w:rsidRDefault="0033059F" w:rsidP="00E50C3A">
            <w:pPr>
              <w:spacing w:before="0" w:after="0" w:line="240" w:lineRule="auto"/>
              <w:jc w:val="center"/>
              <w:rPr>
                <w:b/>
                <w:bCs/>
                <w:color w:val="000000"/>
                <w:sz w:val="30"/>
                <w:szCs w:val="30"/>
              </w:rPr>
            </w:pPr>
            <w:r w:rsidRPr="00773D9C">
              <w:rPr>
                <w:b/>
                <w:bCs/>
                <w:color w:val="000000"/>
                <w:sz w:val="26"/>
                <w:szCs w:val="26"/>
              </w:rPr>
              <w:t xml:space="preserve">CỘNG HOÀ XÃ HỘI CHỦ NGHĨA VIỆT </w:t>
            </w:r>
            <w:smartTag w:uri="urn:schemas-microsoft-com:office:smarttags" w:element="country-region">
              <w:smartTag w:uri="urn:schemas-microsoft-com:office:smarttags" w:element="place">
                <w:r w:rsidRPr="00773D9C">
                  <w:rPr>
                    <w:b/>
                    <w:bCs/>
                    <w:color w:val="000000"/>
                    <w:sz w:val="26"/>
                    <w:szCs w:val="26"/>
                  </w:rPr>
                  <w:t>NAM</w:t>
                </w:r>
              </w:smartTag>
            </w:smartTag>
          </w:p>
          <w:p w14:paraId="340AC82F" w14:textId="77777777" w:rsidR="0033059F" w:rsidRPr="00773D9C" w:rsidRDefault="0033059F" w:rsidP="00E50C3A">
            <w:pPr>
              <w:spacing w:before="0" w:after="0" w:line="240" w:lineRule="auto"/>
              <w:jc w:val="center"/>
              <w:rPr>
                <w:b/>
                <w:bCs/>
                <w:color w:val="000000"/>
              </w:rPr>
            </w:pPr>
            <w:r w:rsidRPr="00773D9C">
              <w:rPr>
                <w:b/>
                <w:bCs/>
                <w:color w:val="000000"/>
              </w:rPr>
              <w:t>Độc lập - Tự do - Hạnh phúc</w:t>
            </w:r>
          </w:p>
          <w:p w14:paraId="1CAE74F0" w14:textId="77777777" w:rsidR="0033059F" w:rsidRPr="00773D9C" w:rsidRDefault="001818BD" w:rsidP="00E50C3A">
            <w:pPr>
              <w:spacing w:before="0" w:after="0" w:line="240" w:lineRule="auto"/>
              <w:jc w:val="center"/>
              <w:rPr>
                <w:i/>
                <w:iCs/>
                <w:color w:val="000000"/>
                <w:sz w:val="24"/>
                <w:szCs w:val="26"/>
              </w:rPr>
            </w:pPr>
            <w:r>
              <w:rPr>
                <w:noProof/>
                <w:szCs w:val="20"/>
              </w:rPr>
              <w:pict w14:anchorId="11D11C3B">
                <v:line id="_x0000_s1027" style="position:absolute;left:0;text-align:left;z-index:251657728" from="61.35pt,2.9pt" to="231.45pt,2.9pt"/>
              </w:pict>
            </w:r>
          </w:p>
          <w:p w14:paraId="6BC8E810" w14:textId="6578E80C" w:rsidR="0033059F" w:rsidRPr="00773D9C" w:rsidRDefault="00B350C3" w:rsidP="00FA1346">
            <w:pPr>
              <w:spacing w:before="0" w:after="0" w:line="240" w:lineRule="auto"/>
              <w:jc w:val="center"/>
              <w:rPr>
                <w:i/>
                <w:iCs/>
                <w:color w:val="000000"/>
                <w:szCs w:val="28"/>
              </w:rPr>
            </w:pPr>
            <w:r w:rsidRPr="00773D9C">
              <w:rPr>
                <w:i/>
                <w:iCs/>
                <w:color w:val="000000"/>
                <w:szCs w:val="28"/>
              </w:rPr>
              <w:t xml:space="preserve"> </w:t>
            </w:r>
            <w:r w:rsidR="0033059F" w:rsidRPr="00773D9C">
              <w:rPr>
                <w:i/>
                <w:iCs/>
                <w:color w:val="000000"/>
                <w:szCs w:val="28"/>
              </w:rPr>
              <w:t>Lai Châu, ngày</w:t>
            </w:r>
            <w:r w:rsidRPr="00773D9C">
              <w:rPr>
                <w:i/>
                <w:iCs/>
                <w:color w:val="000000"/>
                <w:szCs w:val="28"/>
              </w:rPr>
              <w:t xml:space="preserve">   </w:t>
            </w:r>
            <w:r w:rsidR="00FA1346" w:rsidRPr="00773D9C">
              <w:rPr>
                <w:i/>
                <w:iCs/>
                <w:color w:val="000000"/>
                <w:szCs w:val="28"/>
              </w:rPr>
              <w:t xml:space="preserve">   </w:t>
            </w:r>
            <w:r w:rsidR="0033059F" w:rsidRPr="00773D9C">
              <w:rPr>
                <w:i/>
                <w:iCs/>
                <w:color w:val="000000"/>
                <w:szCs w:val="28"/>
              </w:rPr>
              <w:t xml:space="preserve"> tháng </w:t>
            </w:r>
            <w:r w:rsidR="00FA1346" w:rsidRPr="00773D9C">
              <w:rPr>
                <w:i/>
                <w:iCs/>
                <w:color w:val="000000"/>
                <w:szCs w:val="28"/>
              </w:rPr>
              <w:t xml:space="preserve"> </w:t>
            </w:r>
            <w:r w:rsidR="00244594">
              <w:rPr>
                <w:i/>
                <w:iCs/>
                <w:color w:val="000000"/>
                <w:szCs w:val="28"/>
              </w:rPr>
              <w:t xml:space="preserve">  </w:t>
            </w:r>
            <w:r w:rsidR="00FA1346" w:rsidRPr="00773D9C">
              <w:rPr>
                <w:i/>
                <w:iCs/>
                <w:color w:val="000000"/>
                <w:szCs w:val="28"/>
              </w:rPr>
              <w:t xml:space="preserve">   </w:t>
            </w:r>
            <w:r w:rsidR="0033059F" w:rsidRPr="00773D9C">
              <w:rPr>
                <w:i/>
                <w:iCs/>
                <w:color w:val="000000"/>
                <w:szCs w:val="28"/>
              </w:rPr>
              <w:t>năm 202</w:t>
            </w:r>
            <w:r w:rsidR="00EE2320" w:rsidRPr="00773D9C">
              <w:rPr>
                <w:i/>
                <w:iCs/>
                <w:color w:val="000000"/>
                <w:szCs w:val="28"/>
              </w:rPr>
              <w:t>3</w:t>
            </w:r>
          </w:p>
        </w:tc>
      </w:tr>
    </w:tbl>
    <w:p w14:paraId="17ED7A2C" w14:textId="77777777" w:rsidR="00360328" w:rsidRDefault="00360328" w:rsidP="0033059F">
      <w:pPr>
        <w:shd w:val="clear" w:color="auto" w:fill="FFFFFF"/>
        <w:tabs>
          <w:tab w:val="left" w:pos="3953"/>
        </w:tabs>
        <w:spacing w:before="0" w:after="0" w:line="240" w:lineRule="auto"/>
        <w:jc w:val="center"/>
        <w:rPr>
          <w:b/>
        </w:rPr>
      </w:pPr>
    </w:p>
    <w:p w14:paraId="41268B5C" w14:textId="18B94DE1" w:rsidR="003C0EFA" w:rsidRPr="00773D9C" w:rsidRDefault="0033059F" w:rsidP="0033059F">
      <w:pPr>
        <w:shd w:val="clear" w:color="auto" w:fill="FFFFFF"/>
        <w:tabs>
          <w:tab w:val="left" w:pos="3953"/>
        </w:tabs>
        <w:spacing w:before="0" w:after="0" w:line="240" w:lineRule="auto"/>
        <w:jc w:val="center"/>
        <w:rPr>
          <w:b/>
        </w:rPr>
      </w:pPr>
      <w:r w:rsidRPr="00773D9C">
        <w:rPr>
          <w:b/>
        </w:rPr>
        <w:t>TỜ TRÌNH</w:t>
      </w:r>
    </w:p>
    <w:p w14:paraId="7EBD2987" w14:textId="4EF34D5A" w:rsidR="0033059F" w:rsidRPr="00773D9C" w:rsidRDefault="00D23EFC" w:rsidP="00773D9C">
      <w:pPr>
        <w:shd w:val="clear" w:color="auto" w:fill="FFFFFF"/>
        <w:spacing w:before="0" w:after="0" w:line="240" w:lineRule="auto"/>
        <w:jc w:val="center"/>
        <w:rPr>
          <w:rFonts w:eastAsia="Times New Roman"/>
          <w:b/>
          <w:color w:val="000000"/>
          <w:szCs w:val="28"/>
        </w:rPr>
      </w:pPr>
      <w:r>
        <w:rPr>
          <w:b/>
          <w:color w:val="000000"/>
          <w:szCs w:val="28"/>
          <w:lang w:val="nl-NL"/>
        </w:rPr>
        <w:t xml:space="preserve">Đề nghị ban hành Quyết định </w:t>
      </w:r>
      <w:r w:rsidR="00BB79FF" w:rsidRPr="00BB79FF">
        <w:rPr>
          <w:rFonts w:eastAsia="Times New Roman"/>
          <w:b/>
          <w:color w:val="000000"/>
          <w:szCs w:val="28"/>
        </w:rPr>
        <w:t>của UBND tỉnh</w:t>
      </w:r>
      <w:r w:rsidR="00BB79FF" w:rsidRPr="006E3F25">
        <w:rPr>
          <w:rFonts w:eastAsia="Times New Roman"/>
          <w:color w:val="000000"/>
          <w:szCs w:val="28"/>
        </w:rPr>
        <w:t xml:space="preserve"> </w:t>
      </w:r>
      <w:r>
        <w:rPr>
          <w:b/>
          <w:color w:val="000000"/>
          <w:szCs w:val="28"/>
          <w:lang w:val="nl-NL"/>
        </w:rPr>
        <w:t xml:space="preserve">quy định </w:t>
      </w:r>
      <w:r w:rsidR="00330129" w:rsidRPr="00773D9C">
        <w:rPr>
          <w:b/>
          <w:color w:val="000000"/>
          <w:szCs w:val="28"/>
          <w:lang w:val="nl-NL"/>
        </w:rPr>
        <w:t xml:space="preserve">Danh mục </w:t>
      </w:r>
      <w:r w:rsidR="00330129" w:rsidRPr="00773D9C">
        <w:rPr>
          <w:b/>
          <w:bCs/>
          <w:szCs w:val="28"/>
        </w:rPr>
        <w:t>cây sinh trưởng nhanh, cây sinh trưởng chậm; cây mục đích, cây phi mục đích đối với rừng phòng hộ và rừng sản xuất trên địa bàn tỉnh Lai Châu</w:t>
      </w:r>
    </w:p>
    <w:p w14:paraId="39EF0978" w14:textId="77777777" w:rsidR="0033059F" w:rsidRPr="00773D9C" w:rsidRDefault="001818BD" w:rsidP="00F018A9">
      <w:pPr>
        <w:shd w:val="clear" w:color="auto" w:fill="FFFFFF"/>
        <w:spacing w:after="0" w:line="240" w:lineRule="auto"/>
        <w:jc w:val="center"/>
        <w:rPr>
          <w:rFonts w:eastAsia="Times New Roman"/>
          <w:b/>
          <w:color w:val="000000"/>
          <w:szCs w:val="28"/>
        </w:rPr>
      </w:pPr>
      <w:r>
        <w:rPr>
          <w:noProof/>
          <w:color w:val="000000"/>
          <w:sz w:val="26"/>
          <w:szCs w:val="26"/>
        </w:rPr>
        <w:pict w14:anchorId="1E34C825">
          <v:line id="_x0000_s1028" style="position:absolute;left:0;text-align:left;z-index:251658752;mso-position-horizontal:center;mso-position-horizontal-relative:margin" from="0,1.9pt" to="141.75pt,1.9pt">
            <w10:wrap anchorx="margin"/>
          </v:line>
        </w:pict>
      </w:r>
    </w:p>
    <w:p w14:paraId="224B09F3" w14:textId="634A4F2B" w:rsidR="0033059F" w:rsidRPr="00773D9C" w:rsidRDefault="0033059F" w:rsidP="0033059F">
      <w:pPr>
        <w:shd w:val="clear" w:color="auto" w:fill="FFFFFF"/>
        <w:spacing w:before="14" w:after="0" w:line="240" w:lineRule="auto"/>
        <w:jc w:val="center"/>
        <w:rPr>
          <w:rFonts w:eastAsia="Times New Roman"/>
          <w:color w:val="000000"/>
          <w:szCs w:val="28"/>
        </w:rPr>
      </w:pPr>
      <w:r w:rsidRPr="00773D9C">
        <w:rPr>
          <w:rFonts w:eastAsia="Times New Roman"/>
          <w:color w:val="000000"/>
          <w:szCs w:val="28"/>
        </w:rPr>
        <w:t>Kính gửi: Ủy ban nhân dân tỉnh</w:t>
      </w:r>
      <w:r w:rsidR="00F018A9">
        <w:rPr>
          <w:rFonts w:eastAsia="Times New Roman"/>
          <w:color w:val="000000"/>
          <w:szCs w:val="28"/>
        </w:rPr>
        <w:t>.</w:t>
      </w:r>
    </w:p>
    <w:p w14:paraId="33C98273" w14:textId="77777777" w:rsidR="0033059F" w:rsidRPr="00773D9C" w:rsidRDefault="0033059F" w:rsidP="00F018A9">
      <w:pPr>
        <w:shd w:val="clear" w:color="auto" w:fill="FFFFFF"/>
        <w:spacing w:after="0" w:line="240" w:lineRule="auto"/>
        <w:jc w:val="both"/>
        <w:rPr>
          <w:rFonts w:eastAsia="Times New Roman"/>
          <w:color w:val="000000"/>
          <w:szCs w:val="28"/>
        </w:rPr>
      </w:pPr>
    </w:p>
    <w:p w14:paraId="549E4114" w14:textId="5D60AB0B" w:rsidR="00987C0B" w:rsidRPr="00773D9C" w:rsidRDefault="0033059F" w:rsidP="00F018A9">
      <w:pPr>
        <w:autoSpaceDE w:val="0"/>
        <w:autoSpaceDN w:val="0"/>
        <w:spacing w:before="0" w:line="240" w:lineRule="auto"/>
        <w:ind w:firstLine="720"/>
        <w:jc w:val="both"/>
        <w:rPr>
          <w:iCs/>
        </w:rPr>
      </w:pPr>
      <w:r w:rsidRPr="00773D9C">
        <w:rPr>
          <w:rFonts w:eastAsia="Times New Roman"/>
          <w:szCs w:val="28"/>
        </w:rPr>
        <w:t xml:space="preserve">Thực hiện </w:t>
      </w:r>
      <w:r w:rsidR="00987C0B" w:rsidRPr="00773D9C">
        <w:rPr>
          <w:rFonts w:eastAsia="Times New Roman"/>
          <w:szCs w:val="28"/>
        </w:rPr>
        <w:t>quy định</w:t>
      </w:r>
      <w:r w:rsidRPr="00773D9C">
        <w:rPr>
          <w:rFonts w:eastAsia="Times New Roman"/>
          <w:szCs w:val="28"/>
        </w:rPr>
        <w:t xml:space="preserve"> </w:t>
      </w:r>
      <w:r w:rsidR="00987C0B" w:rsidRPr="00773D9C">
        <w:rPr>
          <w:rFonts w:eastAsia="Times New Roman"/>
          <w:szCs w:val="28"/>
        </w:rPr>
        <w:t xml:space="preserve">của </w:t>
      </w:r>
      <w:r w:rsidRPr="00773D9C">
        <w:rPr>
          <w:rFonts w:eastAsia="Times New Roman"/>
          <w:szCs w:val="28"/>
        </w:rPr>
        <w:t xml:space="preserve">Luật </w:t>
      </w:r>
      <w:r w:rsidR="002519CA" w:rsidRPr="00773D9C">
        <w:rPr>
          <w:rFonts w:eastAsia="Times New Roman"/>
          <w:szCs w:val="28"/>
        </w:rPr>
        <w:t>B</w:t>
      </w:r>
      <w:r w:rsidRPr="00773D9C">
        <w:rPr>
          <w:rFonts w:eastAsia="Times New Roman"/>
          <w:szCs w:val="28"/>
        </w:rPr>
        <w:t xml:space="preserve">an hành văn bản quy phạm pháp luật </w:t>
      </w:r>
      <w:r w:rsidR="00E60E13" w:rsidRPr="00773D9C">
        <w:rPr>
          <w:rFonts w:eastAsia="Times New Roman"/>
          <w:szCs w:val="28"/>
        </w:rPr>
        <w:t xml:space="preserve">năm </w:t>
      </w:r>
      <w:r w:rsidRPr="00773D9C">
        <w:rPr>
          <w:rFonts w:eastAsia="Times New Roman"/>
          <w:szCs w:val="28"/>
        </w:rPr>
        <w:t>2015</w:t>
      </w:r>
      <w:r w:rsidR="00987C0B" w:rsidRPr="00773D9C">
        <w:rPr>
          <w:rFonts w:eastAsia="Times New Roman"/>
          <w:szCs w:val="28"/>
        </w:rPr>
        <w:t>;</w:t>
      </w:r>
      <w:r w:rsidR="00987C0B" w:rsidRPr="00773D9C">
        <w:rPr>
          <w:rFonts w:eastAsia="Calibri"/>
          <w:iCs/>
          <w:lang w:val="nb-NO"/>
        </w:rPr>
        <w:t xml:space="preserve"> Luật Sửa đổi, bổ sung một số điều của Luật Ban hành văn bản quy phạm pháp luật</w:t>
      </w:r>
      <w:r w:rsidR="00B350C3" w:rsidRPr="00773D9C">
        <w:rPr>
          <w:rFonts w:eastAsia="Calibri"/>
          <w:iCs/>
          <w:lang w:val="nb-NO"/>
        </w:rPr>
        <w:t xml:space="preserve"> </w:t>
      </w:r>
      <w:r w:rsidR="00226E2D" w:rsidRPr="00773D9C">
        <w:rPr>
          <w:rFonts w:eastAsia="Calibri"/>
          <w:iCs/>
          <w:lang w:val="nb-NO"/>
        </w:rPr>
        <w:t xml:space="preserve">năm </w:t>
      </w:r>
      <w:r w:rsidR="00987C0B" w:rsidRPr="00773D9C">
        <w:rPr>
          <w:rFonts w:eastAsia="Calibri"/>
          <w:iCs/>
          <w:lang w:val="nb-NO"/>
        </w:rPr>
        <w:t>2020</w:t>
      </w:r>
      <w:r w:rsidR="009B7703" w:rsidRPr="00773D9C">
        <w:rPr>
          <w:rFonts w:eastAsia="Calibri"/>
          <w:iCs/>
          <w:lang w:val="nb-NO"/>
        </w:rPr>
        <w:t>;</w:t>
      </w:r>
    </w:p>
    <w:p w14:paraId="56338B29" w14:textId="7A7C35D8" w:rsidR="0033059F" w:rsidRPr="00773D9C" w:rsidRDefault="00FA1346" w:rsidP="00F018A9">
      <w:pPr>
        <w:autoSpaceDE w:val="0"/>
        <w:autoSpaceDN w:val="0"/>
        <w:spacing w:before="0" w:line="240" w:lineRule="auto"/>
        <w:ind w:firstLine="720"/>
        <w:jc w:val="both"/>
        <w:rPr>
          <w:iCs/>
        </w:rPr>
      </w:pPr>
      <w:r w:rsidRPr="00773D9C">
        <w:rPr>
          <w:iCs/>
        </w:rPr>
        <w:t xml:space="preserve">Thực hiện </w:t>
      </w:r>
      <w:r w:rsidR="00330129" w:rsidRPr="00773D9C">
        <w:rPr>
          <w:lang w:eastAsia="x-none"/>
        </w:rPr>
        <w:t>Quyết định số 1668/QĐ-UBND ngày 19/12/2020 của UBND tỉnh về việc ban hành chương trình công tác năm 2023 của Uỷ ban nhân dân tỉnh Lai Châu; Công văn số 597/UBND-KTN ngày 27/02/2023 của UBND tỉnh về việc giao nhiệm vụ tham mưu xây dựng văn bản quy phạm pháp luật</w:t>
      </w:r>
      <w:r w:rsidR="00987C0B" w:rsidRPr="00773D9C">
        <w:rPr>
          <w:iCs/>
        </w:rPr>
        <w:t>.</w:t>
      </w:r>
      <w:r w:rsidR="004B779E" w:rsidRPr="00773D9C">
        <w:rPr>
          <w:iCs/>
        </w:rPr>
        <w:t xml:space="preserve"> </w:t>
      </w:r>
      <w:r w:rsidR="0033059F" w:rsidRPr="00773D9C">
        <w:t xml:space="preserve">Sở Nông nghiệp và PTNT </w:t>
      </w:r>
      <w:r w:rsidR="006F298F" w:rsidRPr="00773D9C">
        <w:t xml:space="preserve">đã chủ trì, phối hợp với các cơ quan, đơn vị có liên quan tổ chức soạn thảo dự thảo </w:t>
      </w:r>
      <w:r w:rsidR="00330129" w:rsidRPr="00773D9C">
        <w:rPr>
          <w:rFonts w:eastAsia="Times New Roman"/>
          <w:color w:val="000000"/>
          <w:szCs w:val="28"/>
        </w:rPr>
        <w:t xml:space="preserve">Quyết định của UBND tỉnh quy định </w:t>
      </w:r>
      <w:r w:rsidR="00330129" w:rsidRPr="00773D9C">
        <w:rPr>
          <w:color w:val="000000"/>
          <w:szCs w:val="28"/>
          <w:lang w:val="nl-NL"/>
        </w:rPr>
        <w:t xml:space="preserve">Danh mục </w:t>
      </w:r>
      <w:r w:rsidR="00330129" w:rsidRPr="00773D9C">
        <w:rPr>
          <w:bCs/>
          <w:szCs w:val="28"/>
        </w:rPr>
        <w:t>cây sinh trưởng nhanh, cây sinh trưởng chậm; cây mục đích, cây phi mục đích đối với rừng phòng hộ và rừng sản xuất trên địa bàn tỉnh Lai Châu</w:t>
      </w:r>
      <w:r w:rsidR="00E60E13" w:rsidRPr="00773D9C">
        <w:rPr>
          <w:rFonts w:eastAsia="Times New Roman"/>
          <w:color w:val="000000"/>
          <w:szCs w:val="28"/>
        </w:rPr>
        <w:t>,</w:t>
      </w:r>
      <w:r w:rsidR="00987C0B" w:rsidRPr="00773D9C">
        <w:rPr>
          <w:rFonts w:eastAsia="Times New Roman"/>
          <w:color w:val="000000"/>
          <w:szCs w:val="28"/>
        </w:rPr>
        <w:t xml:space="preserve"> </w:t>
      </w:r>
      <w:r w:rsidR="0033059F" w:rsidRPr="00773D9C">
        <w:t>cụ thể như sau:</w:t>
      </w:r>
    </w:p>
    <w:p w14:paraId="126E7725" w14:textId="608EACD8" w:rsidR="0033059F" w:rsidRPr="00773D9C" w:rsidRDefault="0033059F" w:rsidP="00F018A9">
      <w:pPr>
        <w:shd w:val="clear" w:color="auto" w:fill="FFFFFF"/>
        <w:spacing w:before="0" w:line="240" w:lineRule="auto"/>
        <w:ind w:firstLine="720"/>
        <w:jc w:val="both"/>
        <w:rPr>
          <w:sz w:val="26"/>
          <w:szCs w:val="20"/>
        </w:rPr>
      </w:pPr>
      <w:r w:rsidRPr="00773D9C">
        <w:rPr>
          <w:b/>
          <w:sz w:val="26"/>
          <w:szCs w:val="20"/>
        </w:rPr>
        <w:t>I. SỰ CẦN THIẾT</w:t>
      </w:r>
      <w:r w:rsidR="00E60E13" w:rsidRPr="00773D9C">
        <w:rPr>
          <w:b/>
          <w:sz w:val="26"/>
          <w:szCs w:val="20"/>
        </w:rPr>
        <w:t xml:space="preserve"> </w:t>
      </w:r>
      <w:r w:rsidRPr="00773D9C">
        <w:rPr>
          <w:b/>
          <w:sz w:val="26"/>
          <w:szCs w:val="20"/>
        </w:rPr>
        <w:t>BAN HÀNH QUYẾT ĐỊNH</w:t>
      </w:r>
    </w:p>
    <w:p w14:paraId="5DA8DD33" w14:textId="64695FAB" w:rsidR="009B7703" w:rsidRPr="00773D9C" w:rsidRDefault="009B7703" w:rsidP="00F018A9">
      <w:pPr>
        <w:spacing w:before="0" w:line="240" w:lineRule="auto"/>
        <w:ind w:firstLine="720"/>
        <w:jc w:val="both"/>
        <w:rPr>
          <w:bCs/>
          <w:szCs w:val="28"/>
        </w:rPr>
      </w:pPr>
      <w:r w:rsidRPr="00773D9C">
        <w:rPr>
          <w:rFonts w:eastAsia="Times New Roman"/>
          <w:color w:val="000000"/>
          <w:szCs w:val="28"/>
        </w:rPr>
        <w:t xml:space="preserve">Việc ban hành </w:t>
      </w:r>
      <w:r w:rsidRPr="00773D9C">
        <w:rPr>
          <w:color w:val="000000"/>
          <w:szCs w:val="28"/>
          <w:lang w:val="nl-NL"/>
        </w:rPr>
        <w:t xml:space="preserve">Danh mục </w:t>
      </w:r>
      <w:r w:rsidRPr="00773D9C">
        <w:rPr>
          <w:bCs/>
          <w:szCs w:val="28"/>
        </w:rPr>
        <w:t xml:space="preserve">cây sinh trưởng nhanh, cây sinh trưởng chậm; cây mục đích, cây phi mục đích đối với rừng phòng hộ và rừng sản xuất trên địa bàn tỉnh </w:t>
      </w:r>
      <w:r w:rsidRPr="00773D9C">
        <w:t>để thực hiện các biện pháp lâm sinh, chăm sóc, nuôi dưỡng rừng trồng phù hợp từng loài cây; lựa chọn các loài cây trồng lâm nghiệp phù hợp, đáp ứng với mục đích sử dụng rừng</w:t>
      </w:r>
      <w:r w:rsidRPr="00773D9C">
        <w:rPr>
          <w:bCs/>
          <w:szCs w:val="28"/>
        </w:rPr>
        <w:t>.</w:t>
      </w:r>
    </w:p>
    <w:p w14:paraId="699A976F" w14:textId="36A33A1E" w:rsidR="009B7703" w:rsidRPr="00F018A9" w:rsidRDefault="00330129" w:rsidP="00F018A9">
      <w:pPr>
        <w:spacing w:before="0" w:line="240" w:lineRule="auto"/>
        <w:ind w:firstLine="720"/>
        <w:jc w:val="both"/>
        <w:rPr>
          <w:rFonts w:eastAsia="Times New Roman"/>
          <w:color w:val="000000"/>
          <w:spacing w:val="2"/>
          <w:szCs w:val="28"/>
        </w:rPr>
      </w:pPr>
      <w:r w:rsidRPr="00F018A9">
        <w:rPr>
          <w:color w:val="000000" w:themeColor="text1"/>
          <w:spacing w:val="2"/>
        </w:rPr>
        <w:t xml:space="preserve">Theo quy định tại điểm d </w:t>
      </w:r>
      <w:r w:rsidR="00FB5F84">
        <w:rPr>
          <w:color w:val="000000" w:themeColor="text1"/>
          <w:spacing w:val="2"/>
        </w:rPr>
        <w:t>K</w:t>
      </w:r>
      <w:r w:rsidRPr="00F018A9">
        <w:rPr>
          <w:color w:val="000000" w:themeColor="text1"/>
          <w:spacing w:val="2"/>
        </w:rPr>
        <w:t xml:space="preserve">hoản 2 Điều 15 của </w:t>
      </w:r>
      <w:r w:rsidRPr="00F018A9">
        <w:rPr>
          <w:color w:val="000000" w:themeColor="text1"/>
          <w:spacing w:val="2"/>
          <w:szCs w:val="28"/>
        </w:rPr>
        <w:t xml:space="preserve">Thông tư </w:t>
      </w:r>
      <w:hyperlink r:id="rId7" w:tgtFrame="_blank" w:history="1">
        <w:r w:rsidRPr="00F018A9">
          <w:rPr>
            <w:rStyle w:val="Hyperlink"/>
            <w:iCs/>
            <w:color w:val="000000" w:themeColor="text1"/>
            <w:spacing w:val="2"/>
            <w:szCs w:val="28"/>
            <w:u w:val="none"/>
            <w:shd w:val="clear" w:color="auto" w:fill="FFFFFF"/>
          </w:rPr>
          <w:t>số 29/2018/TT-BNNPTNT</w:t>
        </w:r>
      </w:hyperlink>
      <w:r w:rsidRPr="00F018A9">
        <w:rPr>
          <w:iCs/>
          <w:color w:val="000000" w:themeColor="text1"/>
          <w:spacing w:val="2"/>
          <w:szCs w:val="28"/>
          <w:shd w:val="clear" w:color="auto" w:fill="FFFFFF"/>
        </w:rPr>
        <w:t> ngày 16/11/2018</w:t>
      </w:r>
      <w:r w:rsidR="00026841" w:rsidRPr="00F018A9">
        <w:rPr>
          <w:iCs/>
          <w:color w:val="000000" w:themeColor="text1"/>
          <w:spacing w:val="2"/>
          <w:szCs w:val="28"/>
          <w:shd w:val="clear" w:color="auto" w:fill="FFFFFF"/>
        </w:rPr>
        <w:t xml:space="preserve"> của Bộ Nông nghiệp và PTNT</w:t>
      </w:r>
      <w:r w:rsidRPr="00F018A9">
        <w:rPr>
          <w:iCs/>
          <w:color w:val="000000" w:themeColor="text1"/>
          <w:spacing w:val="2"/>
          <w:szCs w:val="28"/>
          <w:shd w:val="clear" w:color="auto" w:fill="FFFFFF"/>
        </w:rPr>
        <w:t xml:space="preserve"> quy định về các biện pháp lâm sinh</w:t>
      </w:r>
      <w:r w:rsidR="00026841" w:rsidRPr="00F018A9">
        <w:rPr>
          <w:iCs/>
          <w:color w:val="000000" w:themeColor="text1"/>
          <w:spacing w:val="2"/>
          <w:szCs w:val="28"/>
          <w:shd w:val="clear" w:color="auto" w:fill="FFFFFF"/>
        </w:rPr>
        <w:t>,</w:t>
      </w:r>
      <w:r w:rsidRPr="00F018A9">
        <w:rPr>
          <w:color w:val="000000" w:themeColor="text1"/>
          <w:spacing w:val="2"/>
        </w:rPr>
        <w:t xml:space="preserve"> được sửa đổi, bổ sung tại khoản 30 Điều </w:t>
      </w:r>
      <w:r w:rsidR="00026841" w:rsidRPr="00F018A9">
        <w:rPr>
          <w:color w:val="000000" w:themeColor="text1"/>
          <w:spacing w:val="2"/>
        </w:rPr>
        <w:t>1</w:t>
      </w:r>
      <w:r w:rsidRPr="00F018A9">
        <w:rPr>
          <w:color w:val="000000" w:themeColor="text1"/>
          <w:spacing w:val="2"/>
        </w:rPr>
        <w:t xml:space="preserve"> của Thông tư </w:t>
      </w:r>
      <w:r w:rsidRPr="00F018A9">
        <w:rPr>
          <w:color w:val="000000" w:themeColor="text1"/>
          <w:spacing w:val="2"/>
          <w:szCs w:val="28"/>
        </w:rPr>
        <w:t>số 17/2022/TT-BNNPTNT ngày 27/10/2022 của Bộ Nông nghiệp và PTNT</w:t>
      </w:r>
      <w:r w:rsidRPr="00F018A9">
        <w:rPr>
          <w:iCs/>
          <w:color w:val="000000" w:themeColor="text1"/>
          <w:spacing w:val="2"/>
          <w:szCs w:val="28"/>
          <w:shd w:val="clear" w:color="auto" w:fill="FFFFFF"/>
        </w:rPr>
        <w:t xml:space="preserve"> </w:t>
      </w:r>
      <w:r w:rsidRPr="00F018A9">
        <w:rPr>
          <w:color w:val="000000" w:themeColor="text1"/>
          <w:spacing w:val="2"/>
          <w:szCs w:val="28"/>
        </w:rPr>
        <w:t xml:space="preserve">sửa đổi, bổ sung một số điều của Thông tư </w:t>
      </w:r>
      <w:hyperlink r:id="rId8" w:tgtFrame="_blank" w:history="1">
        <w:r w:rsidRPr="00F018A9">
          <w:rPr>
            <w:rStyle w:val="Hyperlink"/>
            <w:iCs/>
            <w:color w:val="000000" w:themeColor="text1"/>
            <w:spacing w:val="2"/>
            <w:szCs w:val="28"/>
            <w:u w:val="none"/>
            <w:shd w:val="clear" w:color="auto" w:fill="FFFFFF"/>
          </w:rPr>
          <w:t>số 29/2018/TT-BNNPTNT</w:t>
        </w:r>
      </w:hyperlink>
      <w:r w:rsidRPr="00F018A9">
        <w:rPr>
          <w:iCs/>
          <w:color w:val="000000" w:themeColor="text1"/>
          <w:spacing w:val="2"/>
          <w:szCs w:val="28"/>
          <w:shd w:val="clear" w:color="auto" w:fill="FFFFFF"/>
        </w:rPr>
        <w:t xml:space="preserve"> ngày 16/11/2018 của Bộ trưởng Bộ Nông nghiệp và PTNT quy định về các biện pháp lâm sinh; quy định </w:t>
      </w:r>
      <w:r w:rsidR="00F64C6C" w:rsidRPr="00F018A9">
        <w:rPr>
          <w:i/>
          <w:iCs/>
          <w:color w:val="000000" w:themeColor="text1"/>
          <w:spacing w:val="2"/>
          <w:szCs w:val="28"/>
          <w:shd w:val="clear" w:color="auto" w:fill="FFFFFF"/>
        </w:rPr>
        <w:t>“</w:t>
      </w:r>
      <w:r w:rsidRPr="00F018A9">
        <w:rPr>
          <w:i/>
          <w:iCs/>
          <w:color w:val="000000" w:themeColor="text1"/>
          <w:spacing w:val="2"/>
          <w:szCs w:val="28"/>
          <w:shd w:val="clear" w:color="auto" w:fill="FFFFFF"/>
        </w:rPr>
        <w:t>Sở Nông nghiệp và PTNT</w:t>
      </w:r>
      <w:r w:rsidRPr="00F018A9">
        <w:rPr>
          <w:iCs/>
          <w:color w:val="000000" w:themeColor="text1"/>
          <w:spacing w:val="2"/>
          <w:szCs w:val="28"/>
          <w:shd w:val="clear" w:color="auto" w:fill="FFFFFF"/>
        </w:rPr>
        <w:t xml:space="preserve"> </w:t>
      </w:r>
      <w:r w:rsidR="00F64C6C" w:rsidRPr="00F018A9">
        <w:rPr>
          <w:i/>
          <w:color w:val="000000"/>
          <w:spacing w:val="2"/>
          <w:szCs w:val="28"/>
        </w:rPr>
        <w:t>t</w:t>
      </w:r>
      <w:r w:rsidRPr="00F018A9">
        <w:rPr>
          <w:i/>
          <w:color w:val="000000"/>
          <w:spacing w:val="2"/>
          <w:szCs w:val="28"/>
        </w:rPr>
        <w:t>ham mưu cho Uỷ ban nhân dân cấp tỉnh ban hành loài cây sinh trưởng nhanh, cây sinh trưởng chậm; cây mục đích, cây phi mục đích đối với rừng phòng hộ và rừng sản xuất trên địa bàn tỉnh”</w:t>
      </w:r>
      <w:r w:rsidRPr="00F018A9">
        <w:rPr>
          <w:spacing w:val="2"/>
          <w:szCs w:val="28"/>
        </w:rPr>
        <w:t>.</w:t>
      </w:r>
      <w:r w:rsidR="009B7703" w:rsidRPr="00F018A9">
        <w:rPr>
          <w:rFonts w:eastAsia="Times New Roman"/>
          <w:color w:val="000000"/>
          <w:spacing w:val="2"/>
          <w:szCs w:val="28"/>
        </w:rPr>
        <w:t xml:space="preserve"> </w:t>
      </w:r>
    </w:p>
    <w:p w14:paraId="5448FE6D" w14:textId="2EF96D23" w:rsidR="009659D7" w:rsidRPr="00773D9C" w:rsidRDefault="009B7703" w:rsidP="00F018A9">
      <w:pPr>
        <w:shd w:val="clear" w:color="auto" w:fill="FFFFFF"/>
        <w:spacing w:before="0" w:line="240" w:lineRule="auto"/>
        <w:ind w:firstLine="720"/>
        <w:jc w:val="both"/>
        <w:rPr>
          <w:rFonts w:ascii="TimesNewRomanPS-ItalicMT" w:hAnsi="TimesNewRomanPS-ItalicMT"/>
          <w:iCs/>
          <w:color w:val="000000"/>
          <w:szCs w:val="28"/>
        </w:rPr>
      </w:pPr>
      <w:r w:rsidRPr="00773D9C">
        <w:rPr>
          <w:rFonts w:ascii="TimesNewRomanPS-ItalicMT" w:hAnsi="TimesNewRomanPS-ItalicMT"/>
          <w:iCs/>
          <w:color w:val="000000"/>
          <w:szCs w:val="28"/>
        </w:rPr>
        <w:t>Do đó</w:t>
      </w:r>
      <w:r w:rsidR="009659D7" w:rsidRPr="00773D9C">
        <w:rPr>
          <w:rFonts w:ascii="TimesNewRomanPS-ItalicMT" w:hAnsi="TimesNewRomanPS-ItalicMT"/>
          <w:iCs/>
          <w:color w:val="000000"/>
          <w:szCs w:val="28"/>
        </w:rPr>
        <w:t xml:space="preserve">, việc ban hành Quyết định của UBND tỉnh </w:t>
      </w:r>
      <w:r w:rsidR="00026841" w:rsidRPr="00773D9C">
        <w:rPr>
          <w:rFonts w:eastAsia="Times New Roman"/>
          <w:color w:val="000000"/>
          <w:szCs w:val="28"/>
        </w:rPr>
        <w:t xml:space="preserve">quy định </w:t>
      </w:r>
      <w:r w:rsidR="00026841" w:rsidRPr="00773D9C">
        <w:rPr>
          <w:color w:val="000000"/>
          <w:szCs w:val="28"/>
          <w:lang w:val="nl-NL"/>
        </w:rPr>
        <w:t xml:space="preserve">Danh mục </w:t>
      </w:r>
      <w:r w:rsidR="00026841" w:rsidRPr="00773D9C">
        <w:rPr>
          <w:bCs/>
          <w:szCs w:val="28"/>
        </w:rPr>
        <w:t xml:space="preserve">cây sinh trưởng nhanh, cây sinh trưởng chậm; cây mục đích, cây phi mục đích đối </w:t>
      </w:r>
      <w:r w:rsidR="00026841" w:rsidRPr="00773D9C">
        <w:rPr>
          <w:bCs/>
          <w:szCs w:val="28"/>
        </w:rPr>
        <w:lastRenderedPageBreak/>
        <w:t>với rừng phòng hộ và rừng sản xuất trên địa bàn tỉnh Lai Châu</w:t>
      </w:r>
      <w:r w:rsidR="009659D7" w:rsidRPr="00773D9C">
        <w:rPr>
          <w:rFonts w:ascii="TimesNewRomanPS-ItalicMT" w:hAnsi="TimesNewRomanPS-ItalicMT"/>
          <w:iCs/>
          <w:color w:val="000000"/>
          <w:szCs w:val="28"/>
        </w:rPr>
        <w:t xml:space="preserve"> là cần thiết</w:t>
      </w:r>
      <w:r w:rsidR="00B846AF" w:rsidRPr="00773D9C">
        <w:rPr>
          <w:szCs w:val="28"/>
        </w:rPr>
        <w:t xml:space="preserve"> để đảm bảo tính pháp lý và thực tiễn quản lý, bảo vệ và phát triển rừng</w:t>
      </w:r>
      <w:r w:rsidR="009659D7" w:rsidRPr="00773D9C">
        <w:rPr>
          <w:rFonts w:ascii="TimesNewRomanPS-ItalicMT" w:hAnsi="TimesNewRomanPS-ItalicMT"/>
          <w:iCs/>
          <w:color w:val="000000"/>
          <w:szCs w:val="28"/>
        </w:rPr>
        <w:t>.</w:t>
      </w:r>
    </w:p>
    <w:p w14:paraId="0F5590B7" w14:textId="77777777" w:rsidR="0033059F" w:rsidRPr="00773D9C" w:rsidRDefault="0033059F" w:rsidP="00F018A9">
      <w:pPr>
        <w:shd w:val="clear" w:color="auto" w:fill="FFFFFF"/>
        <w:spacing w:before="0" w:line="240" w:lineRule="auto"/>
        <w:ind w:firstLine="720"/>
        <w:jc w:val="both"/>
        <w:rPr>
          <w:rFonts w:eastAsia="Times New Roman"/>
          <w:b/>
          <w:color w:val="000000"/>
          <w:sz w:val="26"/>
          <w:szCs w:val="26"/>
        </w:rPr>
      </w:pPr>
      <w:r w:rsidRPr="00773D9C">
        <w:rPr>
          <w:rFonts w:eastAsia="Times New Roman"/>
          <w:b/>
          <w:color w:val="000000"/>
          <w:sz w:val="26"/>
          <w:szCs w:val="26"/>
        </w:rPr>
        <w:t>II. MỤC ĐÍCH, QUAN ĐIỂM CHỈ ĐẠO VIỆC XÂY DỰNG DỰ THẢO QUYẾT ĐỊNH</w:t>
      </w:r>
    </w:p>
    <w:p w14:paraId="609D6C48" w14:textId="77777777" w:rsidR="0033059F" w:rsidRPr="00773D9C" w:rsidRDefault="0033059F" w:rsidP="00F018A9">
      <w:pPr>
        <w:shd w:val="clear" w:color="auto" w:fill="FFFFFF"/>
        <w:spacing w:before="0" w:line="240" w:lineRule="auto"/>
        <w:ind w:firstLine="720"/>
        <w:jc w:val="both"/>
        <w:rPr>
          <w:rFonts w:eastAsia="Times New Roman"/>
          <w:b/>
          <w:color w:val="000000"/>
          <w:szCs w:val="28"/>
        </w:rPr>
      </w:pPr>
      <w:r w:rsidRPr="00773D9C">
        <w:rPr>
          <w:rFonts w:eastAsia="Times New Roman"/>
          <w:b/>
          <w:color w:val="000000"/>
          <w:szCs w:val="28"/>
        </w:rPr>
        <w:t>1. Mục đích</w:t>
      </w:r>
    </w:p>
    <w:p w14:paraId="12500204" w14:textId="31DCA232" w:rsidR="007C7CCE" w:rsidRPr="00773D9C" w:rsidRDefault="00B846AF" w:rsidP="00F018A9">
      <w:pPr>
        <w:shd w:val="clear" w:color="auto" w:fill="FFFFFF"/>
        <w:spacing w:before="0" w:line="240" w:lineRule="auto"/>
        <w:ind w:firstLine="720"/>
        <w:jc w:val="both"/>
      </w:pPr>
      <w:r w:rsidRPr="00773D9C">
        <w:rPr>
          <w:szCs w:val="28"/>
        </w:rPr>
        <w:t xml:space="preserve">Việc xây dựng </w:t>
      </w:r>
      <w:r w:rsidR="007C7CCE" w:rsidRPr="00773D9C">
        <w:rPr>
          <w:color w:val="000000"/>
          <w:szCs w:val="28"/>
          <w:lang w:val="nl-NL"/>
        </w:rPr>
        <w:t xml:space="preserve">Danh mục </w:t>
      </w:r>
      <w:r w:rsidR="007C7CCE" w:rsidRPr="00773D9C">
        <w:rPr>
          <w:bCs/>
          <w:szCs w:val="28"/>
        </w:rPr>
        <w:t xml:space="preserve">cây sinh trưởng nhanh, cây sinh trưởng chậm; cây mục đích, cây phi mục đích đối với rừng phòng hộ và rừng sản xuất trên địa bàn tỉnh </w:t>
      </w:r>
      <w:r w:rsidR="00D9394F" w:rsidRPr="00773D9C">
        <w:t>dựa trên nguyên tắc phát triển toàn diện và đồng bộ các hoạt động quản lý, bảo vệ, trồng rừng... gắn với tạo sinh kế, nâng cao thu nhập cho người dân.</w:t>
      </w:r>
    </w:p>
    <w:p w14:paraId="226A1099" w14:textId="69437AB4" w:rsidR="00B219EC" w:rsidRPr="00773D9C" w:rsidRDefault="00B219EC" w:rsidP="00F018A9">
      <w:pPr>
        <w:shd w:val="clear" w:color="auto" w:fill="FFFFFF"/>
        <w:spacing w:before="0" w:line="240" w:lineRule="auto"/>
        <w:ind w:firstLine="720"/>
        <w:jc w:val="both"/>
        <w:rPr>
          <w:szCs w:val="28"/>
        </w:rPr>
      </w:pPr>
      <w:r w:rsidRPr="00773D9C">
        <w:t xml:space="preserve">Căn cứ </w:t>
      </w:r>
      <w:r w:rsidR="00FB5F84">
        <w:t xml:space="preserve">Danh mục </w:t>
      </w:r>
      <w:r w:rsidRPr="00773D9C">
        <w:t xml:space="preserve">cây sinh trưởng nhanh, cây sinh trưởng chậm; cây mục đích, cây phi mục đích </w:t>
      </w:r>
      <w:r w:rsidR="009B7703" w:rsidRPr="00773D9C">
        <w:t xml:space="preserve">để </w:t>
      </w:r>
      <w:r w:rsidRPr="00773D9C">
        <w:t>từ đó có các biện pháp</w:t>
      </w:r>
      <w:r w:rsidR="009C75D6" w:rsidRPr="00773D9C">
        <w:t xml:space="preserve"> lâm sinh,</w:t>
      </w:r>
      <w:r w:rsidRPr="00773D9C">
        <w:t xml:space="preserve"> chăm sóc, nuôi dưỡng rừng</w:t>
      </w:r>
      <w:r w:rsidR="009C75D6" w:rsidRPr="00773D9C">
        <w:t>,</w:t>
      </w:r>
      <w:r w:rsidRPr="00773D9C">
        <w:t xml:space="preserve"> trồng</w:t>
      </w:r>
      <w:r w:rsidR="009C75D6" w:rsidRPr="00773D9C">
        <w:t xml:space="preserve"> rừng</w:t>
      </w:r>
      <w:r w:rsidRPr="00773D9C">
        <w:t xml:space="preserve"> phù hợp từng loài cây; lựa chọn các loài cây trồng phù hợp, đáp ứng với mục đích sử dụng rừng.</w:t>
      </w:r>
    </w:p>
    <w:p w14:paraId="5A0B7973" w14:textId="77777777" w:rsidR="0033059F" w:rsidRPr="00773D9C" w:rsidRDefault="0033059F" w:rsidP="00F018A9">
      <w:pPr>
        <w:shd w:val="clear" w:color="auto" w:fill="FFFFFF"/>
        <w:spacing w:before="0" w:line="240" w:lineRule="auto"/>
        <w:ind w:firstLine="720"/>
        <w:jc w:val="both"/>
        <w:rPr>
          <w:rFonts w:eastAsia="Times New Roman"/>
          <w:b/>
          <w:color w:val="000000"/>
          <w:szCs w:val="28"/>
        </w:rPr>
      </w:pPr>
      <w:r w:rsidRPr="00773D9C">
        <w:rPr>
          <w:rFonts w:eastAsia="Times New Roman"/>
          <w:b/>
          <w:color w:val="000000"/>
          <w:szCs w:val="28"/>
        </w:rPr>
        <w:t>2. Quan điểm chỉ đạo</w:t>
      </w:r>
    </w:p>
    <w:p w14:paraId="5F47B867" w14:textId="5CC74419" w:rsidR="0080242B" w:rsidRPr="00773D9C" w:rsidRDefault="0033059F" w:rsidP="00F018A9">
      <w:pPr>
        <w:shd w:val="clear" w:color="auto" w:fill="FFFFFF"/>
        <w:spacing w:before="0" w:line="240" w:lineRule="auto"/>
        <w:ind w:firstLine="720"/>
        <w:jc w:val="both"/>
        <w:rPr>
          <w:rFonts w:eastAsia="Times New Roman"/>
          <w:color w:val="000000"/>
          <w:szCs w:val="28"/>
        </w:rPr>
      </w:pPr>
      <w:r w:rsidRPr="00773D9C">
        <w:rPr>
          <w:rFonts w:eastAsia="Times New Roman"/>
          <w:color w:val="000000"/>
          <w:szCs w:val="28"/>
        </w:rPr>
        <w:t>Việc xây dựng Quyết định</w:t>
      </w:r>
      <w:r w:rsidR="00E60E13" w:rsidRPr="00773D9C">
        <w:rPr>
          <w:rFonts w:eastAsia="Times New Roman"/>
          <w:color w:val="000000"/>
          <w:szCs w:val="28"/>
        </w:rPr>
        <w:t xml:space="preserve"> của UBND tỉnh</w:t>
      </w:r>
      <w:r w:rsidRPr="00773D9C">
        <w:rPr>
          <w:rFonts w:eastAsia="Times New Roman"/>
          <w:color w:val="000000"/>
          <w:szCs w:val="28"/>
        </w:rPr>
        <w:t xml:space="preserve"> </w:t>
      </w:r>
      <w:r w:rsidR="00026841" w:rsidRPr="00773D9C">
        <w:rPr>
          <w:rFonts w:eastAsia="Times New Roman"/>
          <w:color w:val="000000"/>
          <w:szCs w:val="28"/>
        </w:rPr>
        <w:t xml:space="preserve">quy định </w:t>
      </w:r>
      <w:r w:rsidR="00026841" w:rsidRPr="00773D9C">
        <w:rPr>
          <w:color w:val="000000"/>
          <w:szCs w:val="28"/>
          <w:lang w:val="nl-NL"/>
        </w:rPr>
        <w:t xml:space="preserve">Danh mục </w:t>
      </w:r>
      <w:r w:rsidR="00026841" w:rsidRPr="00773D9C">
        <w:rPr>
          <w:bCs/>
          <w:szCs w:val="28"/>
        </w:rPr>
        <w:t xml:space="preserve">cây sinh trưởng nhanh, cây sinh trưởng chậm; cây mục đích, cây phi mục đích đối với rừng phòng hộ và rừng sản xuất trên địa bàn tỉnh </w:t>
      </w:r>
      <w:r w:rsidR="00E60E13" w:rsidRPr="00773D9C">
        <w:rPr>
          <w:rFonts w:eastAsia="Times New Roman"/>
          <w:color w:val="000000"/>
          <w:szCs w:val="28"/>
        </w:rPr>
        <w:t>phải phù hợp,</w:t>
      </w:r>
      <w:r w:rsidRPr="00773D9C">
        <w:rPr>
          <w:rFonts w:eastAsia="Times New Roman"/>
          <w:color w:val="000000"/>
          <w:szCs w:val="28"/>
        </w:rPr>
        <w:t xml:space="preserve"> đảm bảo </w:t>
      </w:r>
      <w:r w:rsidR="00D56F53" w:rsidRPr="00773D9C">
        <w:rPr>
          <w:rFonts w:eastAsia="Times New Roman"/>
          <w:color w:val="000000"/>
          <w:szCs w:val="28"/>
        </w:rPr>
        <w:t>với</w:t>
      </w:r>
      <w:r w:rsidRPr="00773D9C">
        <w:rPr>
          <w:rFonts w:eastAsia="Times New Roman"/>
          <w:color w:val="000000"/>
          <w:szCs w:val="28"/>
        </w:rPr>
        <w:t xml:space="preserve"> Luật </w:t>
      </w:r>
      <w:r w:rsidR="00D56F53" w:rsidRPr="00773D9C">
        <w:rPr>
          <w:rFonts w:eastAsia="Times New Roman"/>
          <w:color w:val="000000"/>
          <w:szCs w:val="28"/>
        </w:rPr>
        <w:t>B</w:t>
      </w:r>
      <w:r w:rsidRPr="00773D9C">
        <w:rPr>
          <w:rFonts w:eastAsia="Times New Roman"/>
          <w:color w:val="000000"/>
          <w:szCs w:val="28"/>
        </w:rPr>
        <w:t>an hành văn bản quy phạm pháp luật</w:t>
      </w:r>
      <w:r w:rsidR="00226E2D" w:rsidRPr="00773D9C">
        <w:rPr>
          <w:rFonts w:eastAsia="Times New Roman"/>
          <w:color w:val="000000"/>
          <w:szCs w:val="28"/>
        </w:rPr>
        <w:t xml:space="preserve">, </w:t>
      </w:r>
      <w:r w:rsidR="00026841" w:rsidRPr="00773D9C">
        <w:rPr>
          <w:szCs w:val="28"/>
        </w:rPr>
        <w:t xml:space="preserve">Thông </w:t>
      </w:r>
      <w:r w:rsidR="00026841" w:rsidRPr="00773D9C">
        <w:rPr>
          <w:color w:val="000000" w:themeColor="text1"/>
          <w:szCs w:val="28"/>
        </w:rPr>
        <w:t xml:space="preserve">tư </w:t>
      </w:r>
      <w:hyperlink r:id="rId9" w:tgtFrame="_blank" w:history="1">
        <w:r w:rsidR="00026841" w:rsidRPr="00773D9C">
          <w:rPr>
            <w:rStyle w:val="Hyperlink"/>
            <w:iCs/>
            <w:color w:val="000000" w:themeColor="text1"/>
            <w:szCs w:val="28"/>
            <w:u w:val="none"/>
            <w:shd w:val="clear" w:color="auto" w:fill="FFFFFF"/>
          </w:rPr>
          <w:t>số 29/2018/TT-BNNPTNT</w:t>
        </w:r>
      </w:hyperlink>
      <w:r w:rsidR="009B7703" w:rsidRPr="00773D9C">
        <w:rPr>
          <w:iCs/>
          <w:color w:val="000000" w:themeColor="text1"/>
          <w:szCs w:val="28"/>
          <w:shd w:val="clear" w:color="auto" w:fill="FFFFFF"/>
        </w:rPr>
        <w:t>,</w:t>
      </w:r>
      <w:r w:rsidR="00026841" w:rsidRPr="00773D9C">
        <w:rPr>
          <w:color w:val="000000" w:themeColor="text1"/>
        </w:rPr>
        <w:t xml:space="preserve"> Thông tư </w:t>
      </w:r>
      <w:r w:rsidR="00026841" w:rsidRPr="00773D9C">
        <w:rPr>
          <w:color w:val="000000" w:themeColor="text1"/>
          <w:szCs w:val="28"/>
        </w:rPr>
        <w:t>số 17/2022/TT-BNNPTNT của Bộ Nông nghiệp và PTNT</w:t>
      </w:r>
      <w:r w:rsidR="009B7703" w:rsidRPr="00773D9C">
        <w:rPr>
          <w:iCs/>
          <w:color w:val="000000" w:themeColor="text1"/>
          <w:szCs w:val="28"/>
          <w:shd w:val="clear" w:color="auto" w:fill="FFFFFF"/>
        </w:rPr>
        <w:t xml:space="preserve"> </w:t>
      </w:r>
      <w:r w:rsidR="00226E2D" w:rsidRPr="00773D9C">
        <w:rPr>
          <w:rFonts w:eastAsia="Times New Roman"/>
          <w:color w:val="000000"/>
          <w:szCs w:val="28"/>
        </w:rPr>
        <w:t>và các văn bản quy phạm pháp luật khác có liên quan</w:t>
      </w:r>
      <w:r w:rsidR="009B7703" w:rsidRPr="00773D9C">
        <w:rPr>
          <w:rFonts w:eastAsia="Times New Roman"/>
          <w:color w:val="000000"/>
          <w:szCs w:val="28"/>
        </w:rPr>
        <w:t xml:space="preserve">; </w:t>
      </w:r>
      <w:r w:rsidR="0080242B" w:rsidRPr="00773D9C">
        <w:rPr>
          <w:color w:val="0D0D0D"/>
          <w:szCs w:val="28"/>
        </w:rPr>
        <w:t>phù hợp với chủ trương</w:t>
      </w:r>
      <w:r w:rsidR="009B7703" w:rsidRPr="00773D9C">
        <w:rPr>
          <w:color w:val="0D0D0D"/>
          <w:szCs w:val="28"/>
        </w:rPr>
        <w:t>, chính sách</w:t>
      </w:r>
      <w:r w:rsidR="0080242B" w:rsidRPr="00773D9C">
        <w:rPr>
          <w:color w:val="0D0D0D"/>
          <w:szCs w:val="28"/>
        </w:rPr>
        <w:t xml:space="preserve"> của tỉnh </w:t>
      </w:r>
      <w:r w:rsidR="00026841" w:rsidRPr="00773D9C">
        <w:rPr>
          <w:color w:val="0D0D0D"/>
          <w:szCs w:val="28"/>
        </w:rPr>
        <w:t>về quản lý, bảo vệ và phát triển rừng</w:t>
      </w:r>
      <w:r w:rsidR="0080242B" w:rsidRPr="00773D9C">
        <w:rPr>
          <w:color w:val="0D0D0D"/>
          <w:szCs w:val="28"/>
        </w:rPr>
        <w:t>.</w:t>
      </w:r>
    </w:p>
    <w:p w14:paraId="5D7A3F9A" w14:textId="77777777" w:rsidR="0033059F" w:rsidRPr="00773D9C" w:rsidRDefault="0033059F" w:rsidP="00F018A9">
      <w:pPr>
        <w:shd w:val="clear" w:color="auto" w:fill="FFFFFF"/>
        <w:spacing w:before="0" w:line="240" w:lineRule="auto"/>
        <w:ind w:firstLine="720"/>
        <w:jc w:val="both"/>
        <w:rPr>
          <w:rFonts w:eastAsia="Times New Roman"/>
          <w:b/>
          <w:color w:val="000000"/>
          <w:sz w:val="26"/>
          <w:szCs w:val="26"/>
        </w:rPr>
      </w:pPr>
      <w:r w:rsidRPr="00773D9C">
        <w:rPr>
          <w:rFonts w:eastAsia="Times New Roman"/>
          <w:b/>
          <w:color w:val="000000"/>
          <w:sz w:val="26"/>
          <w:szCs w:val="26"/>
        </w:rPr>
        <w:t>III. QUÁ TRÌNH XÂY DỰNG DỰ THẢO QUYẾT ĐỊNH</w:t>
      </w:r>
    </w:p>
    <w:p w14:paraId="35E6DE46" w14:textId="7D99214A" w:rsidR="009F1BD4" w:rsidRPr="00773D9C" w:rsidRDefault="009F1BD4" w:rsidP="00F018A9">
      <w:pPr>
        <w:spacing w:before="0" w:line="240" w:lineRule="auto"/>
        <w:ind w:firstLine="720"/>
        <w:jc w:val="both"/>
        <w:rPr>
          <w:rFonts w:eastAsia="Times New Roman"/>
          <w:color w:val="000000"/>
          <w:szCs w:val="28"/>
        </w:rPr>
      </w:pPr>
      <w:r w:rsidRPr="00773D9C">
        <w:rPr>
          <w:rFonts w:eastAsia="Times New Roman"/>
          <w:color w:val="000000"/>
          <w:szCs w:val="28"/>
        </w:rPr>
        <w:t>Thực hiện chức năng, nhiệm vụ được giao, thực hiện chỉ đ</w:t>
      </w:r>
      <w:r w:rsidR="00F01EC3" w:rsidRPr="00773D9C">
        <w:rPr>
          <w:rFonts w:eastAsia="Times New Roman"/>
          <w:color w:val="000000"/>
          <w:szCs w:val="28"/>
        </w:rPr>
        <w:t>ạo</w:t>
      </w:r>
      <w:r w:rsidRPr="00773D9C">
        <w:rPr>
          <w:rFonts w:eastAsia="Times New Roman"/>
          <w:color w:val="000000"/>
          <w:szCs w:val="28"/>
        </w:rPr>
        <w:t xml:space="preserve"> của </w:t>
      </w:r>
      <w:r w:rsidR="0078381F" w:rsidRPr="00773D9C">
        <w:rPr>
          <w:rFonts w:eastAsia="Times New Roman"/>
          <w:color w:val="000000"/>
          <w:szCs w:val="28"/>
        </w:rPr>
        <w:t>Uỷ ban nhân dân</w:t>
      </w:r>
      <w:r w:rsidRPr="00773D9C">
        <w:rPr>
          <w:rFonts w:eastAsia="Times New Roman"/>
          <w:color w:val="000000"/>
          <w:szCs w:val="28"/>
        </w:rPr>
        <w:t xml:space="preserve"> tỉnh, Sở Nông nghiệp và PTNT chủ trì, phối hợp với các cơ quan có liên quan tổ chức soạn thảo dự thảo </w:t>
      </w:r>
      <w:r w:rsidR="00026841" w:rsidRPr="00773D9C">
        <w:rPr>
          <w:rFonts w:eastAsia="Times New Roman"/>
          <w:color w:val="000000"/>
          <w:szCs w:val="28"/>
        </w:rPr>
        <w:t xml:space="preserve">Quyết định quy định </w:t>
      </w:r>
      <w:r w:rsidR="00026841" w:rsidRPr="00773D9C">
        <w:rPr>
          <w:color w:val="000000"/>
          <w:szCs w:val="28"/>
          <w:lang w:val="nl-NL"/>
        </w:rPr>
        <w:t xml:space="preserve">Danh mục </w:t>
      </w:r>
      <w:r w:rsidR="00026841" w:rsidRPr="00773D9C">
        <w:rPr>
          <w:bCs/>
          <w:szCs w:val="28"/>
        </w:rPr>
        <w:t>cây sinh trưởng nhanh, cây sinh trưởng chậm; cây mục đích, cây phi mục đích đối với rừng phòng hộ và rừng sản xuất trên địa bàn tỉnh Lai Châu</w:t>
      </w:r>
      <w:r w:rsidRPr="00773D9C">
        <w:rPr>
          <w:rFonts w:eastAsia="Times New Roman"/>
          <w:color w:val="000000"/>
          <w:szCs w:val="28"/>
        </w:rPr>
        <w:t>.</w:t>
      </w:r>
    </w:p>
    <w:p w14:paraId="3AB03A38" w14:textId="769F0CE4" w:rsidR="009B7703" w:rsidRPr="00773D9C" w:rsidRDefault="00B350C3" w:rsidP="00F018A9">
      <w:pPr>
        <w:spacing w:before="0" w:line="240" w:lineRule="auto"/>
        <w:ind w:firstLine="720"/>
        <w:jc w:val="both"/>
        <w:rPr>
          <w:rFonts w:eastAsia="Times New Roman"/>
          <w:color w:val="000000"/>
          <w:szCs w:val="28"/>
        </w:rPr>
      </w:pPr>
      <w:r w:rsidRPr="00773D9C">
        <w:rPr>
          <w:rFonts w:eastAsia="Times New Roman"/>
          <w:color w:val="000000"/>
          <w:szCs w:val="28"/>
        </w:rPr>
        <w:t>Sở Nông nghiệp v</w:t>
      </w:r>
      <w:r w:rsidR="00EA559D" w:rsidRPr="00773D9C">
        <w:rPr>
          <w:rFonts w:eastAsia="Times New Roman"/>
          <w:color w:val="000000"/>
          <w:szCs w:val="28"/>
        </w:rPr>
        <w:t>à</w:t>
      </w:r>
      <w:r w:rsidR="009F6C0F" w:rsidRPr="00773D9C">
        <w:rPr>
          <w:rFonts w:eastAsia="Times New Roman"/>
          <w:color w:val="000000"/>
          <w:szCs w:val="28"/>
        </w:rPr>
        <w:t xml:space="preserve"> PTNT </w:t>
      </w:r>
      <w:r w:rsidR="009B7703" w:rsidRPr="00773D9C">
        <w:rPr>
          <w:rFonts w:eastAsia="Times New Roman"/>
          <w:color w:val="000000"/>
          <w:szCs w:val="28"/>
        </w:rPr>
        <w:t>đã tổ chức lấy ý kiến tham gia của các Sở</w:t>
      </w:r>
      <w:r w:rsidR="00FB5F84">
        <w:rPr>
          <w:rFonts w:eastAsia="Times New Roman"/>
          <w:color w:val="000000"/>
          <w:szCs w:val="28"/>
        </w:rPr>
        <w:t>:</w:t>
      </w:r>
      <w:r w:rsidR="009B7703" w:rsidRPr="00773D9C">
        <w:rPr>
          <w:rFonts w:eastAsia="Times New Roman"/>
          <w:color w:val="000000"/>
          <w:szCs w:val="28"/>
        </w:rPr>
        <w:t xml:space="preserve"> Tư pháp, Tài nguyên và Môi trường, Tài chính, Kế hoạch và Đầu tư, Khoa học và Công nghệ; Văn phòng UBND tỉnh; Ủy ban MTTQ Việt Nam tỉnh; Hội Nông dân tỉnh; Liên hiệp các Hội Khoa học và Kỹ thuật tỉnh và Uỷ ban nhân dân các huyện, thành phố theo Công văn số </w:t>
      </w:r>
      <w:r w:rsidR="00BC5DEF" w:rsidRPr="00773D9C">
        <w:rPr>
          <w:rFonts w:eastAsia="Times New Roman"/>
          <w:color w:val="000000"/>
          <w:szCs w:val="28"/>
        </w:rPr>
        <w:t>...</w:t>
      </w:r>
      <w:r w:rsidR="00773D9C" w:rsidRPr="00773D9C">
        <w:rPr>
          <w:rFonts w:eastAsia="Times New Roman"/>
          <w:color w:val="000000"/>
          <w:szCs w:val="28"/>
        </w:rPr>
        <w:t>/</w:t>
      </w:r>
      <w:r w:rsidR="009B7703" w:rsidRPr="00773D9C">
        <w:rPr>
          <w:rFonts w:eastAsia="Times New Roman"/>
          <w:color w:val="000000"/>
          <w:szCs w:val="28"/>
        </w:rPr>
        <w:t>SNN-KL</w:t>
      </w:r>
      <w:r w:rsidR="00BC5DEF" w:rsidRPr="00773D9C">
        <w:rPr>
          <w:rFonts w:eastAsia="Times New Roman"/>
          <w:color w:val="000000"/>
          <w:szCs w:val="28"/>
        </w:rPr>
        <w:t xml:space="preserve"> ngày .../10/2023.</w:t>
      </w:r>
    </w:p>
    <w:p w14:paraId="23AF0C49" w14:textId="77777777" w:rsidR="00773D9C" w:rsidRPr="00773D9C" w:rsidRDefault="009B7703" w:rsidP="00F018A9">
      <w:pPr>
        <w:spacing w:before="0" w:line="240" w:lineRule="auto"/>
        <w:ind w:firstLine="720"/>
        <w:jc w:val="both"/>
        <w:rPr>
          <w:rFonts w:eastAsia="Times New Roman"/>
          <w:color w:val="000000"/>
          <w:szCs w:val="28"/>
        </w:rPr>
      </w:pPr>
      <w:r w:rsidRPr="00773D9C">
        <w:rPr>
          <w:rFonts w:eastAsia="Times New Roman"/>
          <w:color w:val="000000"/>
          <w:szCs w:val="28"/>
        </w:rPr>
        <w:t xml:space="preserve">- Toàn bộ nội dung, hồ sơ dự thảo Quyết định đã được Sở Nông nghiệp và PTNT gửi Văn phòng UBND tỉnh đăng tải lên mục </w:t>
      </w:r>
      <w:r w:rsidR="00EA559D" w:rsidRPr="00773D9C">
        <w:rPr>
          <w:rFonts w:eastAsia="Times New Roman"/>
          <w:color w:val="000000"/>
          <w:szCs w:val="28"/>
          <w:lang w:val="nl-NL" w:eastAsia="vi-VN"/>
        </w:rPr>
        <w:t xml:space="preserve">“LẤY Ý KIẾN VỀ DỰ THẢO VĂN BẢN QUY PHẠM PHÁP LUẬT” trên Cổng thông tin điện tử tỉnh Lai Châu </w:t>
      </w:r>
      <w:r w:rsidR="00147B1E" w:rsidRPr="00773D9C">
        <w:t>từ</w:t>
      </w:r>
      <w:r w:rsidR="000C41FE" w:rsidRPr="00773D9C">
        <w:t xml:space="preserve"> ngày</w:t>
      </w:r>
      <w:r w:rsidRPr="00773D9C">
        <w:t xml:space="preserve"> ...</w:t>
      </w:r>
      <w:r w:rsidR="00773D9C" w:rsidRPr="00773D9C">
        <w:t>/</w:t>
      </w:r>
      <w:r w:rsidRPr="00773D9C">
        <w:t>...</w:t>
      </w:r>
      <w:r w:rsidR="00773D9C" w:rsidRPr="00773D9C">
        <w:t>/</w:t>
      </w:r>
      <w:r w:rsidR="00147B1E" w:rsidRPr="00773D9C">
        <w:t>202</w:t>
      </w:r>
      <w:r w:rsidR="00026841" w:rsidRPr="00773D9C">
        <w:t>3</w:t>
      </w:r>
      <w:r w:rsidR="00147B1E" w:rsidRPr="00773D9C">
        <w:t xml:space="preserve"> đến ngày</w:t>
      </w:r>
      <w:r w:rsidRPr="00773D9C">
        <w:t xml:space="preserve"> ...</w:t>
      </w:r>
      <w:r w:rsidR="00773D9C" w:rsidRPr="00773D9C">
        <w:t>/</w:t>
      </w:r>
      <w:r w:rsidRPr="00773D9C">
        <w:t xml:space="preserve"> ...</w:t>
      </w:r>
      <w:r w:rsidR="00773D9C" w:rsidRPr="00773D9C">
        <w:t>/</w:t>
      </w:r>
      <w:r w:rsidR="00147B1E" w:rsidRPr="00773D9C">
        <w:t>202</w:t>
      </w:r>
      <w:r w:rsidR="00026841" w:rsidRPr="00773D9C">
        <w:t>3</w:t>
      </w:r>
      <w:r w:rsidR="00EA559D" w:rsidRPr="00773D9C">
        <w:rPr>
          <w:rFonts w:eastAsia="Times New Roman"/>
          <w:color w:val="000000"/>
          <w:szCs w:val="28"/>
          <w:lang w:val="nl-NL" w:eastAsia="vi-VN"/>
        </w:rPr>
        <w:t xml:space="preserve"> và </w:t>
      </w:r>
      <w:r w:rsidR="00F9781A" w:rsidRPr="00773D9C">
        <w:rPr>
          <w:rFonts w:eastAsia="Times New Roman"/>
          <w:color w:val="000000"/>
          <w:szCs w:val="28"/>
          <w:lang w:val="nl-NL" w:eastAsia="vi-VN"/>
        </w:rPr>
        <w:t xml:space="preserve">Sở Nông nghiệp và PTNT </w:t>
      </w:r>
      <w:r w:rsidR="00147B1E" w:rsidRPr="00773D9C">
        <w:rPr>
          <w:rFonts w:eastAsia="Times New Roman"/>
          <w:color w:val="000000"/>
          <w:szCs w:val="28"/>
          <w:lang w:val="nl-NL" w:eastAsia="vi-VN"/>
        </w:rPr>
        <w:t xml:space="preserve">cũng đã đăng tải trên </w:t>
      </w:r>
      <w:r w:rsidR="00EA559D" w:rsidRPr="00773D9C">
        <w:rPr>
          <w:rFonts w:eastAsia="Times New Roman"/>
          <w:color w:val="000000"/>
          <w:szCs w:val="28"/>
          <w:lang w:val="nl-NL" w:eastAsia="vi-VN"/>
        </w:rPr>
        <w:t xml:space="preserve">Trang thông tin điện tử của Sở Nông nghiệp và </w:t>
      </w:r>
      <w:r w:rsidR="00F9781A" w:rsidRPr="00773D9C">
        <w:rPr>
          <w:rFonts w:eastAsia="Times New Roman"/>
          <w:color w:val="000000"/>
          <w:szCs w:val="28"/>
          <w:lang w:val="nl-NL" w:eastAsia="vi-VN"/>
        </w:rPr>
        <w:t>PTNT</w:t>
      </w:r>
      <w:r w:rsidR="00EA559D" w:rsidRPr="00773D9C">
        <w:rPr>
          <w:rFonts w:eastAsia="Times New Roman"/>
          <w:color w:val="000000"/>
          <w:szCs w:val="28"/>
          <w:lang w:val="nl-NL" w:eastAsia="vi-VN"/>
        </w:rPr>
        <w:t xml:space="preserve"> tại địa chỉ:</w:t>
      </w:r>
      <w:r w:rsidRPr="00773D9C">
        <w:rPr>
          <w:rFonts w:eastAsia="Times New Roman"/>
          <w:color w:val="000000"/>
          <w:szCs w:val="28"/>
          <w:lang w:val="nl-NL" w:eastAsia="vi-VN"/>
        </w:rPr>
        <w:t xml:space="preserve"> </w:t>
      </w:r>
      <w:hyperlink r:id="rId10" w:history="1">
        <w:r w:rsidRPr="00773D9C">
          <w:rPr>
            <w:rStyle w:val="Hyperlink"/>
            <w:rFonts w:eastAsia="Times New Roman"/>
            <w:szCs w:val="28"/>
            <w:lang w:val="nl-NL" w:eastAsia="vi-VN"/>
          </w:rPr>
          <w:t>http://sonnptnt.laichau.gov.vn</w:t>
        </w:r>
      </w:hyperlink>
      <w:r w:rsidRPr="00773D9C">
        <w:rPr>
          <w:rFonts w:eastAsia="Times New Roman"/>
          <w:color w:val="000000"/>
          <w:szCs w:val="28"/>
          <w:lang w:val="nl-NL" w:eastAsia="vi-VN"/>
        </w:rPr>
        <w:t xml:space="preserve"> </w:t>
      </w:r>
      <w:r w:rsidR="00147B1E" w:rsidRPr="00773D9C">
        <w:t>từ</w:t>
      </w:r>
      <w:r w:rsidR="000C41FE" w:rsidRPr="00773D9C">
        <w:t xml:space="preserve"> ngày</w:t>
      </w:r>
      <w:r w:rsidRPr="00773D9C">
        <w:t xml:space="preserve"> ...</w:t>
      </w:r>
      <w:r w:rsidR="00773D9C" w:rsidRPr="00773D9C">
        <w:t>/</w:t>
      </w:r>
      <w:r w:rsidRPr="00773D9C">
        <w:t xml:space="preserve"> ...</w:t>
      </w:r>
      <w:r w:rsidR="00773D9C" w:rsidRPr="00773D9C">
        <w:t>/</w:t>
      </w:r>
      <w:r w:rsidR="00147B1E" w:rsidRPr="00773D9C">
        <w:t>202</w:t>
      </w:r>
      <w:r w:rsidR="00026841" w:rsidRPr="00773D9C">
        <w:t>3</w:t>
      </w:r>
      <w:r w:rsidR="00147B1E" w:rsidRPr="00773D9C">
        <w:t xml:space="preserve"> đến ngày</w:t>
      </w:r>
      <w:r w:rsidRPr="00773D9C">
        <w:t xml:space="preserve"> ...</w:t>
      </w:r>
      <w:r w:rsidR="00773D9C" w:rsidRPr="00773D9C">
        <w:t>/</w:t>
      </w:r>
      <w:r w:rsidRPr="00773D9C">
        <w:t xml:space="preserve"> ...</w:t>
      </w:r>
      <w:r w:rsidR="00773D9C" w:rsidRPr="00773D9C">
        <w:t>/</w:t>
      </w:r>
      <w:r w:rsidR="00147B1E" w:rsidRPr="00773D9C">
        <w:t>202</w:t>
      </w:r>
      <w:r w:rsidR="00026841" w:rsidRPr="00773D9C">
        <w:t>3</w:t>
      </w:r>
      <w:r w:rsidR="00F31657" w:rsidRPr="00773D9C">
        <w:t>.</w:t>
      </w:r>
    </w:p>
    <w:p w14:paraId="13630DD4" w14:textId="4EBE6E27" w:rsidR="00773D9C" w:rsidRPr="00773D9C" w:rsidRDefault="00773D9C" w:rsidP="00F018A9">
      <w:pPr>
        <w:spacing w:before="0" w:line="240" w:lineRule="auto"/>
        <w:ind w:firstLine="720"/>
        <w:jc w:val="both"/>
        <w:rPr>
          <w:rFonts w:eastAsia="Times New Roman"/>
          <w:color w:val="000000"/>
          <w:szCs w:val="28"/>
        </w:rPr>
      </w:pPr>
      <w:r w:rsidRPr="00773D9C">
        <w:rPr>
          <w:szCs w:val="28"/>
          <w:shd w:val="clear" w:color="auto" w:fill="FFFFFF"/>
        </w:rPr>
        <w:t xml:space="preserve">- </w:t>
      </w:r>
      <w:r w:rsidR="00FA4475" w:rsidRPr="00773D9C">
        <w:rPr>
          <w:szCs w:val="28"/>
          <w:shd w:val="clear" w:color="auto" w:fill="FFFFFF"/>
        </w:rPr>
        <w:t xml:space="preserve">Trên cơ sở nghiên cứu, tiếp thu ý kiến tham gia của các cơ quan, đơn vị có liên quan, Sở Nông nghiệp và PTNT đã rà soát chỉnh sửa, hoàn thiện dự thảo Quyết định của UBND tỉnh </w:t>
      </w:r>
      <w:r w:rsidR="00026841" w:rsidRPr="00773D9C">
        <w:rPr>
          <w:rFonts w:eastAsia="Times New Roman"/>
          <w:color w:val="000000"/>
          <w:szCs w:val="28"/>
        </w:rPr>
        <w:t xml:space="preserve">quy định </w:t>
      </w:r>
      <w:r w:rsidR="00026841" w:rsidRPr="00773D9C">
        <w:rPr>
          <w:color w:val="000000"/>
          <w:szCs w:val="28"/>
          <w:lang w:val="nl-NL"/>
        </w:rPr>
        <w:t xml:space="preserve">Danh mục </w:t>
      </w:r>
      <w:r w:rsidR="00026841" w:rsidRPr="00773D9C">
        <w:rPr>
          <w:bCs/>
          <w:szCs w:val="28"/>
        </w:rPr>
        <w:t xml:space="preserve">cây sinh trưởng nhanh, cây sinh </w:t>
      </w:r>
      <w:r w:rsidR="00026841" w:rsidRPr="00773D9C">
        <w:rPr>
          <w:bCs/>
          <w:szCs w:val="28"/>
        </w:rPr>
        <w:lastRenderedPageBreak/>
        <w:t>trưởng chậm; cây mục đích, cây phi mục đích đối với rừng phòng hộ và rừng sản xuất trên địa bàn tỉnh Lai Châu</w:t>
      </w:r>
      <w:r w:rsidR="00B350C3" w:rsidRPr="00773D9C">
        <w:rPr>
          <w:rFonts w:eastAsia="Times New Roman"/>
          <w:color w:val="000000"/>
          <w:szCs w:val="28"/>
        </w:rPr>
        <w:t xml:space="preserve"> </w:t>
      </w:r>
      <w:r w:rsidR="00F31657" w:rsidRPr="00773D9C">
        <w:rPr>
          <w:rFonts w:eastAsia="Times New Roman"/>
          <w:color w:val="000000"/>
          <w:szCs w:val="28"/>
        </w:rPr>
        <w:t xml:space="preserve">để </w:t>
      </w:r>
      <w:r w:rsidR="00B350C3" w:rsidRPr="00773D9C">
        <w:rPr>
          <w:rFonts w:eastAsia="Times New Roman"/>
          <w:color w:val="000000"/>
          <w:szCs w:val="28"/>
        </w:rPr>
        <w:t>gửi Sở Tư pháp thẩm định</w:t>
      </w:r>
      <w:r w:rsidR="00BC5DEF" w:rsidRPr="00773D9C">
        <w:rPr>
          <w:rFonts w:eastAsia="Times New Roman"/>
          <w:color w:val="000000"/>
          <w:szCs w:val="28"/>
        </w:rPr>
        <w:t xml:space="preserve"> tại Công văn số ...</w:t>
      </w:r>
      <w:r w:rsidRPr="00773D9C">
        <w:rPr>
          <w:rFonts w:eastAsia="Times New Roman"/>
          <w:color w:val="000000"/>
          <w:szCs w:val="28"/>
        </w:rPr>
        <w:t>/</w:t>
      </w:r>
      <w:r w:rsidR="00BC5DEF" w:rsidRPr="00773D9C">
        <w:rPr>
          <w:rFonts w:eastAsia="Times New Roman"/>
          <w:color w:val="000000"/>
          <w:szCs w:val="28"/>
        </w:rPr>
        <w:t>SNN-KL ...</w:t>
      </w:r>
      <w:r w:rsidRPr="00773D9C">
        <w:rPr>
          <w:rFonts w:eastAsia="Times New Roman"/>
          <w:color w:val="000000"/>
          <w:szCs w:val="28"/>
        </w:rPr>
        <w:t>/</w:t>
      </w:r>
      <w:r w:rsidR="00BC5DEF" w:rsidRPr="00773D9C">
        <w:rPr>
          <w:rFonts w:eastAsia="Times New Roman"/>
          <w:color w:val="000000"/>
          <w:szCs w:val="28"/>
        </w:rPr>
        <w:t xml:space="preserve"> ...</w:t>
      </w:r>
      <w:r w:rsidRPr="00773D9C">
        <w:rPr>
          <w:rFonts w:eastAsia="Times New Roman"/>
          <w:color w:val="000000"/>
          <w:szCs w:val="28"/>
        </w:rPr>
        <w:t>/</w:t>
      </w:r>
      <w:r w:rsidR="00BC5DEF" w:rsidRPr="00773D9C">
        <w:rPr>
          <w:rFonts w:eastAsia="Times New Roman"/>
          <w:color w:val="000000"/>
          <w:szCs w:val="28"/>
        </w:rPr>
        <w:t>2023.</w:t>
      </w:r>
    </w:p>
    <w:p w14:paraId="4CAC5402" w14:textId="7A94BA96" w:rsidR="00B350C3" w:rsidRPr="00773D9C" w:rsidRDefault="00773D9C" w:rsidP="00F018A9">
      <w:pPr>
        <w:spacing w:before="0" w:line="240" w:lineRule="auto"/>
        <w:ind w:firstLine="720"/>
        <w:jc w:val="both"/>
        <w:rPr>
          <w:rFonts w:eastAsia="Times New Roman"/>
          <w:color w:val="000000"/>
          <w:szCs w:val="28"/>
        </w:rPr>
      </w:pPr>
      <w:r w:rsidRPr="00773D9C">
        <w:rPr>
          <w:rFonts w:eastAsia="Times New Roman"/>
          <w:color w:val="000000"/>
          <w:szCs w:val="28"/>
        </w:rPr>
        <w:t xml:space="preserve">- </w:t>
      </w:r>
      <w:r w:rsidR="00B350C3" w:rsidRPr="00773D9C">
        <w:rPr>
          <w:rFonts w:eastAsia="Times New Roman"/>
          <w:color w:val="000000"/>
          <w:szCs w:val="28"/>
        </w:rPr>
        <w:t>Sở Tư pháp</w:t>
      </w:r>
      <w:r w:rsidR="00F31657" w:rsidRPr="00773D9C">
        <w:rPr>
          <w:rFonts w:eastAsia="Times New Roman"/>
          <w:color w:val="000000"/>
          <w:szCs w:val="28"/>
        </w:rPr>
        <w:t xml:space="preserve"> đã có ý kiến thẩm định tại</w:t>
      </w:r>
      <w:r w:rsidR="00B350C3" w:rsidRPr="00773D9C">
        <w:rPr>
          <w:rFonts w:eastAsia="Times New Roman"/>
          <w:color w:val="000000"/>
          <w:szCs w:val="28"/>
        </w:rPr>
        <w:t xml:space="preserve"> </w:t>
      </w:r>
      <w:r w:rsidR="0033059F" w:rsidRPr="00773D9C">
        <w:rPr>
          <w:rFonts w:eastAsia="Times New Roman"/>
          <w:color w:val="000000"/>
          <w:szCs w:val="28"/>
        </w:rPr>
        <w:t>tại Báo cáo</w:t>
      </w:r>
      <w:r w:rsidR="00ED1A6B" w:rsidRPr="00773D9C">
        <w:rPr>
          <w:rFonts w:eastAsia="Times New Roman"/>
          <w:color w:val="000000"/>
          <w:szCs w:val="28"/>
        </w:rPr>
        <w:t xml:space="preserve"> </w:t>
      </w:r>
      <w:r w:rsidR="00FA4475" w:rsidRPr="00773D9C">
        <w:rPr>
          <w:rFonts w:eastAsia="Times New Roman"/>
          <w:color w:val="000000"/>
          <w:szCs w:val="28"/>
        </w:rPr>
        <w:t xml:space="preserve">thẩm định </w:t>
      </w:r>
      <w:r w:rsidR="00ED1A6B" w:rsidRPr="00773D9C">
        <w:rPr>
          <w:rFonts w:eastAsia="Times New Roman"/>
          <w:color w:val="000000"/>
          <w:szCs w:val="28"/>
        </w:rPr>
        <w:t>số</w:t>
      </w:r>
      <w:r w:rsidR="00FA4475" w:rsidRPr="00773D9C">
        <w:rPr>
          <w:rFonts w:eastAsia="Times New Roman"/>
          <w:color w:val="000000"/>
          <w:szCs w:val="28"/>
        </w:rPr>
        <w:t xml:space="preserve"> ...</w:t>
      </w:r>
      <w:r w:rsidR="0033059F" w:rsidRPr="00773D9C">
        <w:rPr>
          <w:rFonts w:eastAsia="Times New Roman"/>
          <w:color w:val="000000"/>
          <w:szCs w:val="28"/>
        </w:rPr>
        <w:t xml:space="preserve">/BC-STP ngày </w:t>
      </w:r>
      <w:r w:rsidRPr="00773D9C">
        <w:rPr>
          <w:rFonts w:eastAsia="Times New Roman"/>
          <w:color w:val="000000"/>
          <w:szCs w:val="28"/>
        </w:rPr>
        <w:t>.../.../</w:t>
      </w:r>
      <w:r w:rsidR="0033059F" w:rsidRPr="00773D9C">
        <w:rPr>
          <w:rFonts w:eastAsia="Times New Roman"/>
          <w:color w:val="000000"/>
          <w:szCs w:val="28"/>
        </w:rPr>
        <w:t>202</w:t>
      </w:r>
      <w:r w:rsidR="00026841" w:rsidRPr="00773D9C">
        <w:rPr>
          <w:rFonts w:eastAsia="Times New Roman"/>
          <w:color w:val="000000"/>
          <w:szCs w:val="28"/>
        </w:rPr>
        <w:t>3</w:t>
      </w:r>
      <w:r w:rsidR="0033059F" w:rsidRPr="00773D9C">
        <w:rPr>
          <w:rFonts w:eastAsia="Times New Roman"/>
          <w:color w:val="000000"/>
          <w:szCs w:val="28"/>
        </w:rPr>
        <w:t>,</w:t>
      </w:r>
      <w:r w:rsidR="009F1BD4" w:rsidRPr="00773D9C">
        <w:rPr>
          <w:rFonts w:eastAsia="Times New Roman"/>
          <w:color w:val="000000"/>
          <w:szCs w:val="28"/>
        </w:rPr>
        <w:t xml:space="preserve"> trên cơ sở nghiên cứu, tiếp thu ý kiến thẩm định của Sở Tư pháp,</w:t>
      </w:r>
      <w:r w:rsidR="0033059F" w:rsidRPr="00773D9C">
        <w:rPr>
          <w:rFonts w:eastAsia="Times New Roman"/>
          <w:color w:val="000000"/>
          <w:szCs w:val="28"/>
        </w:rPr>
        <w:t xml:space="preserve"> Sở Nông nghiệp và PTNT đã </w:t>
      </w:r>
      <w:r w:rsidR="009F1BD4" w:rsidRPr="00773D9C">
        <w:rPr>
          <w:rFonts w:eastAsia="Times New Roman"/>
          <w:color w:val="000000"/>
          <w:szCs w:val="28"/>
        </w:rPr>
        <w:t xml:space="preserve">rà soát để chỉnh sửa, </w:t>
      </w:r>
      <w:r w:rsidR="0033059F" w:rsidRPr="00773D9C">
        <w:rPr>
          <w:rFonts w:eastAsia="Times New Roman"/>
          <w:color w:val="000000"/>
          <w:szCs w:val="28"/>
        </w:rPr>
        <w:t xml:space="preserve">hoàn thiện dự thảo </w:t>
      </w:r>
      <w:r w:rsidR="00026841" w:rsidRPr="00773D9C">
        <w:rPr>
          <w:rFonts w:eastAsia="Times New Roman"/>
          <w:color w:val="000000"/>
          <w:szCs w:val="28"/>
        </w:rPr>
        <w:t xml:space="preserve">Quyết định quy định </w:t>
      </w:r>
      <w:r w:rsidR="00026841" w:rsidRPr="00773D9C">
        <w:rPr>
          <w:color w:val="000000"/>
          <w:szCs w:val="28"/>
          <w:lang w:val="nl-NL"/>
        </w:rPr>
        <w:t xml:space="preserve">Danh mục </w:t>
      </w:r>
      <w:r w:rsidR="00026841" w:rsidRPr="00773D9C">
        <w:rPr>
          <w:bCs/>
          <w:szCs w:val="28"/>
        </w:rPr>
        <w:t>cây sinh trưởng nhanh, cây sinh trưởng chậm; cây mục đích, cây phi mục đích đối với rừng phòng hộ và rừng sản xuất trên địa bàn tỉnh Lai Châu</w:t>
      </w:r>
      <w:r w:rsidR="009F1BD4" w:rsidRPr="00773D9C">
        <w:rPr>
          <w:rFonts w:eastAsia="Times New Roman"/>
          <w:color w:val="000000"/>
          <w:szCs w:val="28"/>
        </w:rPr>
        <w:t>.</w:t>
      </w:r>
    </w:p>
    <w:p w14:paraId="0A1FBC1A" w14:textId="33A00B9B" w:rsidR="0033059F" w:rsidRPr="00773D9C" w:rsidRDefault="0033059F" w:rsidP="00F018A9">
      <w:pPr>
        <w:shd w:val="clear" w:color="auto" w:fill="FFFFFF"/>
        <w:spacing w:before="0" w:line="240" w:lineRule="auto"/>
        <w:ind w:firstLine="720"/>
        <w:jc w:val="both"/>
        <w:rPr>
          <w:rFonts w:ascii="Times New Roman Bold" w:eastAsia="Times New Roman" w:hAnsi="Times New Roman Bold"/>
          <w:b/>
          <w:color w:val="000000"/>
          <w:sz w:val="26"/>
          <w:szCs w:val="26"/>
        </w:rPr>
      </w:pPr>
      <w:r w:rsidRPr="00773D9C">
        <w:rPr>
          <w:rFonts w:ascii="Times New Roman Bold" w:eastAsia="Times New Roman" w:hAnsi="Times New Roman Bold"/>
          <w:b/>
          <w:color w:val="000000"/>
          <w:sz w:val="26"/>
          <w:szCs w:val="26"/>
        </w:rPr>
        <w:t>IV. BỐ CỤC VÀ NỘI DUNG CƠ BẢN CỦA DỰ THẢO QUYẾT ĐỊNH</w:t>
      </w:r>
    </w:p>
    <w:p w14:paraId="7E7FF015" w14:textId="77777777" w:rsidR="0033059F" w:rsidRPr="00773D9C" w:rsidRDefault="0033059F" w:rsidP="00F018A9">
      <w:pPr>
        <w:shd w:val="clear" w:color="auto" w:fill="FFFFFF"/>
        <w:spacing w:before="0" w:line="240" w:lineRule="auto"/>
        <w:ind w:firstLine="720"/>
        <w:jc w:val="both"/>
        <w:rPr>
          <w:rFonts w:eastAsia="Times New Roman"/>
          <w:b/>
          <w:color w:val="000000"/>
          <w:szCs w:val="28"/>
        </w:rPr>
      </w:pPr>
      <w:r w:rsidRPr="00773D9C">
        <w:rPr>
          <w:rFonts w:eastAsia="Times New Roman"/>
          <w:b/>
          <w:color w:val="000000"/>
          <w:szCs w:val="28"/>
        </w:rPr>
        <w:t>1. Bố cục</w:t>
      </w:r>
    </w:p>
    <w:p w14:paraId="0D2A5024" w14:textId="2831EEF6" w:rsidR="0033059F" w:rsidRPr="006E3F25" w:rsidRDefault="0033059F" w:rsidP="00F018A9">
      <w:pPr>
        <w:shd w:val="clear" w:color="auto" w:fill="FFFFFF"/>
        <w:spacing w:before="0" w:line="240" w:lineRule="auto"/>
        <w:ind w:firstLine="720"/>
        <w:jc w:val="both"/>
        <w:rPr>
          <w:rFonts w:eastAsia="Times New Roman"/>
          <w:color w:val="000000"/>
          <w:szCs w:val="28"/>
        </w:rPr>
      </w:pPr>
      <w:r w:rsidRPr="006E3F25">
        <w:rPr>
          <w:rFonts w:eastAsia="Times New Roman"/>
          <w:color w:val="000000"/>
          <w:szCs w:val="28"/>
        </w:rPr>
        <w:t xml:space="preserve">Dự thảo </w:t>
      </w:r>
      <w:r w:rsidR="00026841" w:rsidRPr="006E3F25">
        <w:rPr>
          <w:rFonts w:eastAsia="Times New Roman"/>
          <w:color w:val="000000"/>
          <w:szCs w:val="28"/>
        </w:rPr>
        <w:t xml:space="preserve">Quyết định </w:t>
      </w:r>
      <w:r w:rsidR="00773D9C" w:rsidRPr="006E3F25">
        <w:rPr>
          <w:rFonts w:eastAsia="Times New Roman"/>
          <w:color w:val="000000"/>
          <w:szCs w:val="28"/>
        </w:rPr>
        <w:t xml:space="preserve">của UBND tỉnh </w:t>
      </w:r>
      <w:r w:rsidR="00026841" w:rsidRPr="006E3F25">
        <w:rPr>
          <w:rFonts w:eastAsia="Times New Roman"/>
          <w:color w:val="000000"/>
          <w:szCs w:val="28"/>
        </w:rPr>
        <w:t xml:space="preserve">quy định </w:t>
      </w:r>
      <w:r w:rsidR="00026841" w:rsidRPr="006E3F25">
        <w:rPr>
          <w:color w:val="000000"/>
          <w:szCs w:val="28"/>
          <w:lang w:val="nl-NL"/>
        </w:rPr>
        <w:t xml:space="preserve">Danh mục </w:t>
      </w:r>
      <w:r w:rsidR="00026841" w:rsidRPr="006E3F25">
        <w:rPr>
          <w:bCs/>
          <w:szCs w:val="28"/>
        </w:rPr>
        <w:t>cây sinh trưởng nhanh, cây sinh trưởng chậm; cây mục đích, cây phi mục đích đối với rừng phòng hộ và rừng sản xuất trên địa bàn tỉnh Lai Châu</w:t>
      </w:r>
      <w:r w:rsidR="00026841" w:rsidRPr="006E3F25">
        <w:rPr>
          <w:rFonts w:eastAsia="Times New Roman"/>
          <w:color w:val="000000"/>
          <w:szCs w:val="28"/>
        </w:rPr>
        <w:t xml:space="preserve"> </w:t>
      </w:r>
      <w:r w:rsidRPr="006E3F25">
        <w:rPr>
          <w:rFonts w:eastAsia="Times New Roman"/>
          <w:color w:val="000000"/>
          <w:szCs w:val="28"/>
        </w:rPr>
        <w:t xml:space="preserve">gồm </w:t>
      </w:r>
      <w:r w:rsidR="00773D9C" w:rsidRPr="006E3F25">
        <w:rPr>
          <w:rFonts w:eastAsia="Times New Roman"/>
          <w:color w:val="000000"/>
          <w:szCs w:val="28"/>
        </w:rPr>
        <w:t xml:space="preserve">có </w:t>
      </w:r>
      <w:r w:rsidR="00044737" w:rsidRPr="006E3F25">
        <w:rPr>
          <w:rFonts w:eastAsia="Times New Roman"/>
          <w:color w:val="000000"/>
          <w:szCs w:val="28"/>
        </w:rPr>
        <w:t>0</w:t>
      </w:r>
      <w:r w:rsidR="00026841" w:rsidRPr="006E3F25">
        <w:rPr>
          <w:rFonts w:eastAsia="Times New Roman"/>
          <w:color w:val="000000"/>
          <w:szCs w:val="28"/>
        </w:rPr>
        <w:t>5</w:t>
      </w:r>
      <w:r w:rsidRPr="006E3F25">
        <w:rPr>
          <w:rFonts w:eastAsia="Times New Roman"/>
          <w:color w:val="000000"/>
          <w:szCs w:val="28"/>
        </w:rPr>
        <w:t xml:space="preserve"> </w:t>
      </w:r>
      <w:r w:rsidR="00773D9C" w:rsidRPr="006E3F25">
        <w:rPr>
          <w:rFonts w:eastAsia="Times New Roman"/>
          <w:color w:val="000000"/>
          <w:szCs w:val="28"/>
        </w:rPr>
        <w:t>Đi</w:t>
      </w:r>
      <w:r w:rsidRPr="006E3F25">
        <w:rPr>
          <w:rFonts w:eastAsia="Times New Roman"/>
          <w:color w:val="000000"/>
          <w:szCs w:val="28"/>
        </w:rPr>
        <w:t>ều</w:t>
      </w:r>
      <w:r w:rsidR="00773D9C" w:rsidRPr="006E3F25">
        <w:rPr>
          <w:rFonts w:eastAsia="Times New Roman"/>
          <w:color w:val="000000"/>
          <w:szCs w:val="28"/>
        </w:rPr>
        <w:t>,</w:t>
      </w:r>
      <w:r w:rsidR="00044737" w:rsidRPr="006E3F25">
        <w:rPr>
          <w:rFonts w:eastAsia="Times New Roman"/>
          <w:color w:val="000000"/>
          <w:szCs w:val="28"/>
        </w:rPr>
        <w:t xml:space="preserve"> như sau:</w:t>
      </w:r>
    </w:p>
    <w:p w14:paraId="2B5127F5" w14:textId="77777777" w:rsidR="00044737" w:rsidRPr="00773D9C" w:rsidRDefault="00044737" w:rsidP="00F018A9">
      <w:pPr>
        <w:pStyle w:val="NormalWeb"/>
        <w:shd w:val="clear" w:color="auto" w:fill="FFFFFF"/>
        <w:spacing w:before="0" w:beforeAutospacing="0" w:after="120" w:afterAutospacing="0"/>
        <w:ind w:firstLine="720"/>
        <w:jc w:val="both"/>
        <w:rPr>
          <w:color w:val="000000"/>
          <w:sz w:val="28"/>
          <w:szCs w:val="28"/>
        </w:rPr>
      </w:pPr>
      <w:r w:rsidRPr="00773D9C">
        <w:rPr>
          <w:bCs/>
          <w:color w:val="000000"/>
          <w:sz w:val="28"/>
          <w:szCs w:val="28"/>
          <w:lang w:val="vi-VN"/>
        </w:rPr>
        <w:t>Điều 1. Phạm vi điều chỉnh</w:t>
      </w:r>
    </w:p>
    <w:p w14:paraId="6376A24A" w14:textId="77777777" w:rsidR="00044737" w:rsidRPr="00773D9C" w:rsidRDefault="00044737" w:rsidP="00F018A9">
      <w:pPr>
        <w:pStyle w:val="NormalWeb"/>
        <w:shd w:val="clear" w:color="auto" w:fill="FFFFFF"/>
        <w:spacing w:before="0" w:beforeAutospacing="0" w:after="120" w:afterAutospacing="0"/>
        <w:ind w:firstLine="720"/>
        <w:jc w:val="both"/>
        <w:rPr>
          <w:bCs/>
          <w:color w:val="000000"/>
          <w:sz w:val="28"/>
          <w:szCs w:val="28"/>
          <w:lang w:val="vi-VN"/>
        </w:rPr>
      </w:pPr>
      <w:r w:rsidRPr="00773D9C">
        <w:rPr>
          <w:bCs/>
          <w:color w:val="000000"/>
          <w:sz w:val="28"/>
          <w:szCs w:val="28"/>
          <w:lang w:val="vi-VN"/>
        </w:rPr>
        <w:t>Điều 2. Đối tượng áp dụng</w:t>
      </w:r>
    </w:p>
    <w:p w14:paraId="593CEB3D" w14:textId="717A1760" w:rsidR="00F45784" w:rsidRPr="00773D9C" w:rsidRDefault="00044737" w:rsidP="00F018A9">
      <w:pPr>
        <w:pStyle w:val="NormalWeb"/>
        <w:shd w:val="clear" w:color="auto" w:fill="FFFFFF"/>
        <w:spacing w:before="0" w:beforeAutospacing="0" w:after="120" w:afterAutospacing="0"/>
        <w:ind w:firstLine="720"/>
        <w:jc w:val="both"/>
        <w:rPr>
          <w:color w:val="000000"/>
          <w:sz w:val="28"/>
          <w:szCs w:val="28"/>
        </w:rPr>
      </w:pPr>
      <w:r w:rsidRPr="00773D9C">
        <w:rPr>
          <w:bCs/>
          <w:color w:val="000000"/>
          <w:sz w:val="28"/>
          <w:szCs w:val="28"/>
          <w:lang w:val="vi-VN"/>
        </w:rPr>
        <w:t xml:space="preserve">Điều </w:t>
      </w:r>
      <w:r w:rsidRPr="00773D9C">
        <w:rPr>
          <w:bCs/>
          <w:color w:val="000000"/>
          <w:sz w:val="28"/>
          <w:szCs w:val="28"/>
        </w:rPr>
        <w:t>3</w:t>
      </w:r>
      <w:r w:rsidRPr="00773D9C">
        <w:rPr>
          <w:bCs/>
          <w:color w:val="000000"/>
          <w:sz w:val="28"/>
          <w:szCs w:val="28"/>
          <w:lang w:val="vi-VN"/>
        </w:rPr>
        <w:t>.</w:t>
      </w:r>
      <w:r w:rsidRPr="00773D9C">
        <w:rPr>
          <w:rStyle w:val="apple-converted-space"/>
          <w:color w:val="000000"/>
          <w:sz w:val="28"/>
          <w:szCs w:val="28"/>
          <w:lang w:val="vi-VN"/>
        </w:rPr>
        <w:t> </w:t>
      </w:r>
      <w:r w:rsidR="002668AC" w:rsidRPr="00773D9C">
        <w:rPr>
          <w:rStyle w:val="Strong"/>
          <w:b w:val="0"/>
          <w:color w:val="222222"/>
          <w:sz w:val="28"/>
          <w:szCs w:val="28"/>
        </w:rPr>
        <w:t>Danh mục các loài cây</w:t>
      </w:r>
      <w:r w:rsidR="00B40DF1">
        <w:rPr>
          <w:rStyle w:val="Strong"/>
          <w:b w:val="0"/>
          <w:color w:val="222222"/>
          <w:sz w:val="28"/>
          <w:szCs w:val="28"/>
        </w:rPr>
        <w:t xml:space="preserve"> sinh trưởng nhanh, sinh trưởng chậm; loài cây mục đích, phi mục đích đối với rừng phòng hộ, rừng sản xuất</w:t>
      </w:r>
    </w:p>
    <w:p w14:paraId="111974C1" w14:textId="77777777" w:rsidR="00044737" w:rsidRPr="00773D9C" w:rsidRDefault="00044737" w:rsidP="00F018A9">
      <w:pPr>
        <w:pStyle w:val="NormalWeb"/>
        <w:shd w:val="clear" w:color="auto" w:fill="FFFFFF"/>
        <w:spacing w:before="0" w:beforeAutospacing="0" w:after="120" w:afterAutospacing="0"/>
        <w:ind w:firstLine="720"/>
        <w:jc w:val="both"/>
        <w:rPr>
          <w:color w:val="000000"/>
          <w:sz w:val="28"/>
          <w:szCs w:val="28"/>
        </w:rPr>
      </w:pPr>
      <w:r w:rsidRPr="00773D9C">
        <w:rPr>
          <w:color w:val="000000"/>
          <w:sz w:val="28"/>
          <w:szCs w:val="28"/>
        </w:rPr>
        <w:t xml:space="preserve">Điều 4. </w:t>
      </w:r>
      <w:r w:rsidR="002668AC" w:rsidRPr="00773D9C">
        <w:rPr>
          <w:color w:val="000000"/>
          <w:sz w:val="28"/>
          <w:szCs w:val="28"/>
        </w:rPr>
        <w:t>Tổ chức thực hiện</w:t>
      </w:r>
    </w:p>
    <w:p w14:paraId="18A0D1AE" w14:textId="65028B42" w:rsidR="00786E30" w:rsidRPr="00773D9C" w:rsidRDefault="00044737" w:rsidP="00F018A9">
      <w:pPr>
        <w:pStyle w:val="NormalWeb"/>
        <w:shd w:val="clear" w:color="auto" w:fill="FFFFFF"/>
        <w:spacing w:before="0" w:beforeAutospacing="0" w:after="120" w:afterAutospacing="0"/>
        <w:ind w:firstLine="720"/>
        <w:jc w:val="both"/>
        <w:rPr>
          <w:bCs/>
          <w:color w:val="000000"/>
          <w:sz w:val="28"/>
          <w:szCs w:val="28"/>
        </w:rPr>
      </w:pPr>
      <w:r w:rsidRPr="00773D9C">
        <w:rPr>
          <w:bCs/>
          <w:color w:val="000000"/>
          <w:sz w:val="28"/>
          <w:szCs w:val="28"/>
          <w:lang w:val="vi-VN"/>
        </w:rPr>
        <w:t xml:space="preserve">Điều </w:t>
      </w:r>
      <w:r w:rsidR="002668AC" w:rsidRPr="00773D9C">
        <w:rPr>
          <w:bCs/>
          <w:color w:val="000000"/>
          <w:sz w:val="28"/>
          <w:szCs w:val="28"/>
        </w:rPr>
        <w:t>5</w:t>
      </w:r>
      <w:r w:rsidRPr="00773D9C">
        <w:rPr>
          <w:bCs/>
          <w:color w:val="000000"/>
          <w:sz w:val="28"/>
          <w:szCs w:val="28"/>
          <w:lang w:val="vi-VN"/>
        </w:rPr>
        <w:t>.</w:t>
      </w:r>
      <w:r w:rsidRPr="00773D9C">
        <w:rPr>
          <w:bCs/>
          <w:color w:val="000000"/>
          <w:sz w:val="28"/>
          <w:szCs w:val="28"/>
        </w:rPr>
        <w:t xml:space="preserve"> </w:t>
      </w:r>
      <w:r w:rsidR="006E505D" w:rsidRPr="00773D9C">
        <w:rPr>
          <w:bCs/>
          <w:color w:val="000000"/>
          <w:sz w:val="28"/>
          <w:szCs w:val="28"/>
        </w:rPr>
        <w:t>Hiệu lực thi hành</w:t>
      </w:r>
      <w:r w:rsidR="00B40DF1">
        <w:rPr>
          <w:bCs/>
          <w:color w:val="000000"/>
          <w:sz w:val="28"/>
          <w:szCs w:val="28"/>
        </w:rPr>
        <w:t>.</w:t>
      </w:r>
    </w:p>
    <w:p w14:paraId="6C98B136" w14:textId="77777777" w:rsidR="0033059F" w:rsidRPr="00773D9C" w:rsidRDefault="0033059F" w:rsidP="00F018A9">
      <w:pPr>
        <w:pStyle w:val="NormalWeb"/>
        <w:shd w:val="clear" w:color="auto" w:fill="FFFFFF"/>
        <w:spacing w:before="0" w:beforeAutospacing="0" w:after="120" w:afterAutospacing="0"/>
        <w:ind w:firstLine="720"/>
        <w:jc w:val="both"/>
        <w:rPr>
          <w:bCs/>
          <w:color w:val="000000"/>
          <w:sz w:val="28"/>
          <w:szCs w:val="28"/>
        </w:rPr>
      </w:pPr>
      <w:r w:rsidRPr="00773D9C">
        <w:rPr>
          <w:b/>
          <w:color w:val="000000"/>
          <w:sz w:val="28"/>
          <w:szCs w:val="28"/>
        </w:rPr>
        <w:t>2. Nội dung cơ bản</w:t>
      </w:r>
    </w:p>
    <w:p w14:paraId="1F9EEBBF" w14:textId="639D64D3" w:rsidR="009E01CE" w:rsidRPr="006E3F25" w:rsidRDefault="009E01CE" w:rsidP="00F018A9">
      <w:pPr>
        <w:pStyle w:val="NormalWeb"/>
        <w:shd w:val="clear" w:color="auto" w:fill="FFFFFF"/>
        <w:spacing w:before="0" w:beforeAutospacing="0" w:after="120" w:afterAutospacing="0"/>
        <w:ind w:firstLine="720"/>
        <w:jc w:val="both"/>
        <w:rPr>
          <w:sz w:val="28"/>
          <w:szCs w:val="28"/>
        </w:rPr>
      </w:pPr>
      <w:r w:rsidRPr="00773D9C">
        <w:rPr>
          <w:b/>
          <w:sz w:val="28"/>
          <w:szCs w:val="28"/>
        </w:rPr>
        <w:t>Điều 1. Phạm vi điều chỉnh</w:t>
      </w:r>
      <w:r w:rsidR="006E3F25">
        <w:rPr>
          <w:sz w:val="28"/>
          <w:szCs w:val="28"/>
        </w:rPr>
        <w:t xml:space="preserve">: </w:t>
      </w:r>
      <w:r w:rsidR="006E3F25" w:rsidRPr="006E3F25">
        <w:rPr>
          <w:color w:val="000000"/>
          <w:sz w:val="28"/>
          <w:szCs w:val="28"/>
          <w:lang w:val="nl-NL"/>
        </w:rPr>
        <w:t>Q</w:t>
      </w:r>
      <w:r w:rsidRPr="006E3F25">
        <w:rPr>
          <w:color w:val="000000"/>
          <w:sz w:val="28"/>
          <w:szCs w:val="28"/>
          <w:lang w:val="nl-NL"/>
        </w:rPr>
        <w:t xml:space="preserve">uy định Danh mục </w:t>
      </w:r>
      <w:r w:rsidRPr="006E3F25">
        <w:rPr>
          <w:bCs/>
          <w:sz w:val="28"/>
          <w:szCs w:val="28"/>
        </w:rPr>
        <w:t>cây sinh trưởng nhanh, cây sinh trưởng chậm; cây mục đích, cây phi mục đích đối với rừng phòng hộ và rừng sản xuất trên địa bàn tỉnh Lai Châu.</w:t>
      </w:r>
    </w:p>
    <w:p w14:paraId="1AD5781A" w14:textId="25CF71FC" w:rsidR="009E01CE" w:rsidRPr="00773D9C" w:rsidRDefault="009E01CE" w:rsidP="00F018A9">
      <w:pPr>
        <w:pStyle w:val="NormalWeb"/>
        <w:shd w:val="clear" w:color="auto" w:fill="FFFFFF"/>
        <w:spacing w:before="0" w:beforeAutospacing="0" w:after="120" w:afterAutospacing="0"/>
        <w:ind w:firstLine="720"/>
        <w:jc w:val="both"/>
        <w:rPr>
          <w:b/>
          <w:bCs/>
          <w:color w:val="000000"/>
          <w:sz w:val="28"/>
          <w:szCs w:val="28"/>
          <w:lang w:val="vi-VN"/>
        </w:rPr>
      </w:pPr>
      <w:r w:rsidRPr="00773D9C">
        <w:rPr>
          <w:b/>
          <w:sz w:val="28"/>
          <w:szCs w:val="28"/>
        </w:rPr>
        <w:t>Điều 2. Đối tượng áp dụng</w:t>
      </w:r>
      <w:r w:rsidR="006E3F25">
        <w:rPr>
          <w:b/>
          <w:sz w:val="28"/>
          <w:szCs w:val="28"/>
        </w:rPr>
        <w:t xml:space="preserve">: </w:t>
      </w:r>
      <w:r w:rsidR="006E3F25">
        <w:rPr>
          <w:sz w:val="28"/>
          <w:szCs w:val="28"/>
        </w:rPr>
        <w:t>Á</w:t>
      </w:r>
      <w:r w:rsidRPr="00773D9C">
        <w:rPr>
          <w:sz w:val="28"/>
          <w:szCs w:val="28"/>
        </w:rPr>
        <w:t xml:space="preserve">p dụng đối với các cơ quan quản lý nhà nước và các tổ chức, cá nhân, cộng đồng dân cư có các hoạt động </w:t>
      </w:r>
      <w:r w:rsidR="006E3F25">
        <w:rPr>
          <w:sz w:val="28"/>
          <w:szCs w:val="28"/>
        </w:rPr>
        <w:t xml:space="preserve">lâm sinh </w:t>
      </w:r>
      <w:r w:rsidRPr="00773D9C">
        <w:rPr>
          <w:sz w:val="28"/>
          <w:szCs w:val="28"/>
        </w:rPr>
        <w:t xml:space="preserve">liên quan đến </w:t>
      </w:r>
      <w:r w:rsidR="006E3F25" w:rsidRPr="006E3F25">
        <w:rPr>
          <w:sz w:val="28"/>
          <w:szCs w:val="28"/>
        </w:rPr>
        <w:t>Danh mục cây sinh trưởng nhanh, cây sinh trưởng chậm; cây mục đích, cây phi mục đích đối với rừng phòng hộ và rừng sản xuất</w:t>
      </w:r>
      <w:r w:rsidRPr="00773D9C">
        <w:rPr>
          <w:sz w:val="28"/>
          <w:szCs w:val="28"/>
        </w:rPr>
        <w:t>.</w:t>
      </w:r>
    </w:p>
    <w:p w14:paraId="1C1FA6B5" w14:textId="36C70654" w:rsidR="009E01CE" w:rsidRPr="006E3F25" w:rsidRDefault="009E01CE" w:rsidP="00F018A9">
      <w:pPr>
        <w:pStyle w:val="NormalWeb"/>
        <w:shd w:val="clear" w:color="auto" w:fill="FFFFFF"/>
        <w:spacing w:before="0" w:beforeAutospacing="0" w:after="120" w:afterAutospacing="0"/>
        <w:ind w:firstLine="720"/>
        <w:jc w:val="both"/>
        <w:rPr>
          <w:b/>
          <w:bCs/>
          <w:sz w:val="28"/>
          <w:szCs w:val="28"/>
        </w:rPr>
      </w:pPr>
      <w:r w:rsidRPr="00B40DF1">
        <w:rPr>
          <w:b/>
          <w:bCs/>
          <w:color w:val="000000"/>
          <w:sz w:val="28"/>
          <w:szCs w:val="28"/>
          <w:lang w:val="vi-VN"/>
        </w:rPr>
        <w:t xml:space="preserve">Điều </w:t>
      </w:r>
      <w:r w:rsidRPr="00B40DF1">
        <w:rPr>
          <w:b/>
          <w:bCs/>
          <w:color w:val="000000"/>
          <w:sz w:val="28"/>
          <w:szCs w:val="28"/>
        </w:rPr>
        <w:t>3</w:t>
      </w:r>
      <w:r w:rsidRPr="00B40DF1">
        <w:rPr>
          <w:b/>
          <w:bCs/>
          <w:color w:val="000000"/>
          <w:sz w:val="28"/>
          <w:szCs w:val="28"/>
          <w:lang w:val="vi-VN"/>
        </w:rPr>
        <w:t xml:space="preserve">. </w:t>
      </w:r>
      <w:r w:rsidRPr="00B40DF1">
        <w:rPr>
          <w:b/>
          <w:bCs/>
          <w:color w:val="000000"/>
          <w:sz w:val="28"/>
          <w:szCs w:val="28"/>
          <w:lang w:val="nl-NL"/>
        </w:rPr>
        <w:t xml:space="preserve">Danh mục </w:t>
      </w:r>
      <w:r w:rsidRPr="00B40DF1">
        <w:rPr>
          <w:b/>
          <w:bCs/>
          <w:sz w:val="28"/>
          <w:szCs w:val="28"/>
        </w:rPr>
        <w:t xml:space="preserve">các loài cây </w:t>
      </w:r>
      <w:r w:rsidR="00B40DF1" w:rsidRPr="00B40DF1">
        <w:rPr>
          <w:b/>
          <w:bCs/>
          <w:sz w:val="28"/>
          <w:szCs w:val="28"/>
        </w:rPr>
        <w:t>sinh trưởng nhanh, sinh trưởng chậm; loài cây mục đích, phi mục đích đối với rừng phòng hộ, rừng sản xuất</w:t>
      </w:r>
      <w:r w:rsidR="006E3F25">
        <w:rPr>
          <w:b/>
          <w:bCs/>
          <w:sz w:val="28"/>
          <w:szCs w:val="28"/>
        </w:rPr>
        <w:t xml:space="preserve">: </w:t>
      </w:r>
      <w:r w:rsidRPr="00773D9C">
        <w:rPr>
          <w:color w:val="000000"/>
          <w:sz w:val="28"/>
          <w:szCs w:val="28"/>
          <w:lang w:val="nl-NL"/>
        </w:rPr>
        <w:t xml:space="preserve">Danh mục </w:t>
      </w:r>
      <w:r w:rsidRPr="00773D9C">
        <w:rPr>
          <w:bCs/>
          <w:sz w:val="28"/>
          <w:szCs w:val="28"/>
        </w:rPr>
        <w:t>cây sinh trưởng nhanh</w:t>
      </w:r>
      <w:r w:rsidR="00D77D1D">
        <w:rPr>
          <w:bCs/>
          <w:sz w:val="28"/>
          <w:szCs w:val="28"/>
        </w:rPr>
        <w:t>,</w:t>
      </w:r>
      <w:r w:rsidR="006E3F25" w:rsidRPr="00773D9C">
        <w:rPr>
          <w:bCs/>
          <w:sz w:val="28"/>
          <w:szCs w:val="28"/>
        </w:rPr>
        <w:t xml:space="preserve"> cây sinh trưởng </w:t>
      </w:r>
      <w:r w:rsidR="006E3F25">
        <w:rPr>
          <w:bCs/>
          <w:sz w:val="28"/>
          <w:szCs w:val="28"/>
        </w:rPr>
        <w:t xml:space="preserve">chậm và </w:t>
      </w:r>
      <w:r w:rsidR="006E3F25">
        <w:rPr>
          <w:color w:val="000000"/>
          <w:sz w:val="28"/>
          <w:szCs w:val="28"/>
          <w:lang w:val="nl-NL"/>
        </w:rPr>
        <w:t>D</w:t>
      </w:r>
      <w:r w:rsidR="006E3F25" w:rsidRPr="00773D9C">
        <w:rPr>
          <w:color w:val="000000"/>
          <w:sz w:val="28"/>
          <w:szCs w:val="28"/>
          <w:lang w:val="nl-NL"/>
        </w:rPr>
        <w:t xml:space="preserve">anh mục </w:t>
      </w:r>
      <w:r w:rsidR="006E3F25" w:rsidRPr="00773D9C">
        <w:rPr>
          <w:bCs/>
          <w:sz w:val="28"/>
          <w:szCs w:val="28"/>
        </w:rPr>
        <w:t>cây mục đích, cây phi mục đích đối với rừng phòng hộ và rừng sản xuất trên địa bàn tỉnh</w:t>
      </w:r>
      <w:r w:rsidRPr="00773D9C">
        <w:rPr>
          <w:color w:val="000000"/>
          <w:sz w:val="28"/>
          <w:szCs w:val="28"/>
        </w:rPr>
        <w:t xml:space="preserve"> </w:t>
      </w:r>
      <w:r w:rsidRPr="00773D9C">
        <w:rPr>
          <w:color w:val="000000"/>
          <w:sz w:val="28"/>
          <w:szCs w:val="28"/>
          <w:lang w:val="vi-VN"/>
        </w:rPr>
        <w:t>được</w:t>
      </w:r>
      <w:r w:rsidRPr="00773D9C">
        <w:rPr>
          <w:color w:val="000000"/>
          <w:sz w:val="28"/>
          <w:szCs w:val="28"/>
        </w:rPr>
        <w:t xml:space="preserve"> quy định </w:t>
      </w:r>
      <w:r w:rsidR="006E3F25">
        <w:rPr>
          <w:color w:val="000000"/>
          <w:sz w:val="28"/>
          <w:szCs w:val="28"/>
        </w:rPr>
        <w:t xml:space="preserve">theo từng </w:t>
      </w:r>
      <w:r w:rsidRPr="00773D9C">
        <w:rPr>
          <w:color w:val="000000"/>
          <w:sz w:val="28"/>
          <w:szCs w:val="28"/>
        </w:rPr>
        <w:t xml:space="preserve">Phụ lục </w:t>
      </w:r>
      <w:r w:rsidR="006E3F25">
        <w:rPr>
          <w:color w:val="000000"/>
          <w:sz w:val="28"/>
          <w:szCs w:val="28"/>
        </w:rPr>
        <w:t>riêng</w:t>
      </w:r>
      <w:r w:rsidRPr="00773D9C">
        <w:rPr>
          <w:color w:val="000000"/>
          <w:sz w:val="28"/>
          <w:szCs w:val="28"/>
        </w:rPr>
        <w:t xml:space="preserve"> kèm theo </w:t>
      </w:r>
      <w:r w:rsidR="006E3F25">
        <w:rPr>
          <w:color w:val="000000"/>
          <w:sz w:val="28"/>
          <w:szCs w:val="28"/>
        </w:rPr>
        <w:t>Q</w:t>
      </w:r>
      <w:r w:rsidRPr="00773D9C">
        <w:rPr>
          <w:color w:val="000000"/>
          <w:sz w:val="28"/>
          <w:szCs w:val="28"/>
        </w:rPr>
        <w:t>uyết định</w:t>
      </w:r>
      <w:r w:rsidR="006E3F25">
        <w:rPr>
          <w:color w:val="000000"/>
          <w:sz w:val="28"/>
          <w:szCs w:val="28"/>
        </w:rPr>
        <w:t>.</w:t>
      </w:r>
    </w:p>
    <w:p w14:paraId="37A8E2D9" w14:textId="73EEB74A" w:rsidR="009E01CE" w:rsidRPr="00773D9C" w:rsidRDefault="009E01CE" w:rsidP="00F018A9">
      <w:pPr>
        <w:pStyle w:val="NormalWeb"/>
        <w:shd w:val="clear" w:color="auto" w:fill="FFFFFF"/>
        <w:spacing w:before="0" w:beforeAutospacing="0" w:after="120" w:afterAutospacing="0"/>
        <w:ind w:firstLine="720"/>
        <w:jc w:val="both"/>
        <w:rPr>
          <w:color w:val="000000"/>
          <w:sz w:val="28"/>
          <w:szCs w:val="28"/>
        </w:rPr>
      </w:pPr>
      <w:r w:rsidRPr="00773D9C">
        <w:rPr>
          <w:b/>
          <w:bCs/>
          <w:color w:val="000000"/>
          <w:sz w:val="28"/>
          <w:szCs w:val="28"/>
          <w:lang w:val="vi-VN"/>
        </w:rPr>
        <w:t xml:space="preserve">Điều </w:t>
      </w:r>
      <w:r w:rsidRPr="00773D9C">
        <w:rPr>
          <w:b/>
          <w:bCs/>
          <w:color w:val="000000"/>
          <w:sz w:val="28"/>
          <w:szCs w:val="28"/>
        </w:rPr>
        <w:t>4</w:t>
      </w:r>
      <w:r w:rsidRPr="00773D9C">
        <w:rPr>
          <w:b/>
          <w:bCs/>
          <w:color w:val="000000"/>
          <w:sz w:val="28"/>
          <w:szCs w:val="28"/>
          <w:lang w:val="vi-VN"/>
        </w:rPr>
        <w:t>.</w:t>
      </w:r>
      <w:r w:rsidRPr="00773D9C">
        <w:rPr>
          <w:rStyle w:val="apple-converted-space"/>
          <w:b/>
          <w:color w:val="000000"/>
          <w:sz w:val="28"/>
          <w:szCs w:val="28"/>
          <w:lang w:val="vi-VN"/>
        </w:rPr>
        <w:t> </w:t>
      </w:r>
      <w:r w:rsidRPr="00773D9C">
        <w:rPr>
          <w:b/>
          <w:color w:val="000000"/>
          <w:sz w:val="28"/>
          <w:szCs w:val="28"/>
        </w:rPr>
        <w:t>Tổ chức thực hiện</w:t>
      </w:r>
      <w:r w:rsidR="006E3F25">
        <w:rPr>
          <w:color w:val="000000"/>
          <w:sz w:val="28"/>
          <w:szCs w:val="28"/>
        </w:rPr>
        <w:t>: Quy định trách nhiệm tổ chức thực hiện của Sở Nông nghiệp và PTNT, các sở, ngành, UBND các huyện, thành phố và các tổ chức, cá nhân có liên quan.</w:t>
      </w:r>
    </w:p>
    <w:p w14:paraId="29B00914" w14:textId="2ACE5A5A" w:rsidR="008E6A84" w:rsidRPr="006E3F25" w:rsidRDefault="008E6A84" w:rsidP="00F018A9">
      <w:pPr>
        <w:pStyle w:val="NormalWeb"/>
        <w:shd w:val="clear" w:color="auto" w:fill="FFFFFF"/>
        <w:spacing w:before="0" w:beforeAutospacing="0" w:after="120" w:afterAutospacing="0"/>
        <w:ind w:firstLine="720"/>
        <w:jc w:val="both"/>
        <w:rPr>
          <w:color w:val="000000"/>
          <w:spacing w:val="4"/>
          <w:sz w:val="28"/>
          <w:szCs w:val="28"/>
        </w:rPr>
      </w:pPr>
      <w:r w:rsidRPr="006E3F25">
        <w:rPr>
          <w:b/>
          <w:bCs/>
          <w:color w:val="000000"/>
          <w:spacing w:val="4"/>
          <w:sz w:val="28"/>
          <w:szCs w:val="28"/>
          <w:lang w:val="vi-VN"/>
        </w:rPr>
        <w:t xml:space="preserve">Điều </w:t>
      </w:r>
      <w:r w:rsidR="009E01CE" w:rsidRPr="006E3F25">
        <w:rPr>
          <w:b/>
          <w:bCs/>
          <w:color w:val="000000"/>
          <w:spacing w:val="4"/>
          <w:sz w:val="28"/>
          <w:szCs w:val="28"/>
        </w:rPr>
        <w:t>5</w:t>
      </w:r>
      <w:r w:rsidRPr="006E3F25">
        <w:rPr>
          <w:b/>
          <w:bCs/>
          <w:color w:val="000000"/>
          <w:spacing w:val="4"/>
          <w:sz w:val="28"/>
          <w:szCs w:val="28"/>
          <w:lang w:val="vi-VN"/>
        </w:rPr>
        <w:t>.</w:t>
      </w:r>
      <w:r w:rsidRPr="006E3F25">
        <w:rPr>
          <w:b/>
          <w:bCs/>
          <w:color w:val="000000"/>
          <w:spacing w:val="4"/>
          <w:sz w:val="28"/>
          <w:szCs w:val="28"/>
        </w:rPr>
        <w:t xml:space="preserve"> Hiệu lực thi hành</w:t>
      </w:r>
      <w:r w:rsidR="006E3F25" w:rsidRPr="006E3F25">
        <w:rPr>
          <w:b/>
          <w:bCs/>
          <w:color w:val="000000"/>
          <w:spacing w:val="4"/>
          <w:sz w:val="28"/>
          <w:szCs w:val="28"/>
        </w:rPr>
        <w:t xml:space="preserve">: </w:t>
      </w:r>
      <w:r w:rsidR="006E3F25" w:rsidRPr="006E3F25">
        <w:rPr>
          <w:color w:val="000000"/>
          <w:spacing w:val="4"/>
          <w:sz w:val="28"/>
          <w:szCs w:val="28"/>
        </w:rPr>
        <w:t>Quy định thời điểm Quyết định có hiệu lực thi hành.</w:t>
      </w:r>
    </w:p>
    <w:p w14:paraId="765903D3" w14:textId="0C4A857B" w:rsidR="001B2B38" w:rsidRDefault="0033059F" w:rsidP="00F018A9">
      <w:pPr>
        <w:shd w:val="clear" w:color="auto" w:fill="FFFFFF"/>
        <w:spacing w:before="0" w:line="240" w:lineRule="auto"/>
        <w:ind w:firstLine="720"/>
        <w:jc w:val="both"/>
        <w:rPr>
          <w:rFonts w:eastAsia="Times New Roman"/>
          <w:i/>
          <w:color w:val="000000"/>
          <w:szCs w:val="28"/>
        </w:rPr>
      </w:pPr>
      <w:r w:rsidRPr="00773D9C">
        <w:rPr>
          <w:rFonts w:eastAsia="Times New Roman"/>
          <w:color w:val="000000"/>
          <w:szCs w:val="28"/>
        </w:rPr>
        <w:lastRenderedPageBreak/>
        <w:t xml:space="preserve">Trên đây là Tờ trình của Sở Nông nghiệp và PTNT về </w:t>
      </w:r>
      <w:r w:rsidR="00BB79FF">
        <w:rPr>
          <w:rFonts w:eastAsia="Times New Roman"/>
          <w:color w:val="000000"/>
          <w:szCs w:val="28"/>
        </w:rPr>
        <w:t>đề nghị ban hành</w:t>
      </w:r>
      <w:r w:rsidRPr="00773D9C">
        <w:rPr>
          <w:rFonts w:eastAsia="Times New Roman"/>
          <w:color w:val="000000"/>
          <w:szCs w:val="28"/>
        </w:rPr>
        <w:t xml:space="preserve"> </w:t>
      </w:r>
      <w:r w:rsidR="00EA559D" w:rsidRPr="00773D9C">
        <w:rPr>
          <w:szCs w:val="28"/>
          <w:shd w:val="clear" w:color="auto" w:fill="FFFFFF"/>
        </w:rPr>
        <w:t>Quyết định</w:t>
      </w:r>
      <w:r w:rsidR="001B2B38">
        <w:rPr>
          <w:szCs w:val="28"/>
          <w:shd w:val="clear" w:color="auto" w:fill="FFFFFF"/>
        </w:rPr>
        <w:t xml:space="preserve"> </w:t>
      </w:r>
      <w:r w:rsidR="00BB79FF" w:rsidRPr="006E3F25">
        <w:rPr>
          <w:rFonts w:eastAsia="Times New Roman"/>
          <w:color w:val="000000"/>
          <w:szCs w:val="28"/>
        </w:rPr>
        <w:t xml:space="preserve">của UBND tỉnh </w:t>
      </w:r>
      <w:r w:rsidR="00EC7258" w:rsidRPr="00773D9C">
        <w:rPr>
          <w:rFonts w:eastAsia="Times New Roman"/>
          <w:color w:val="000000"/>
          <w:szCs w:val="28"/>
        </w:rPr>
        <w:t xml:space="preserve">quy định </w:t>
      </w:r>
      <w:r w:rsidR="00EC7258" w:rsidRPr="00773D9C">
        <w:rPr>
          <w:color w:val="000000"/>
          <w:szCs w:val="28"/>
          <w:lang w:val="nl-NL"/>
        </w:rPr>
        <w:t xml:space="preserve">Danh mục </w:t>
      </w:r>
      <w:r w:rsidR="00EC7258" w:rsidRPr="00773D9C">
        <w:rPr>
          <w:bCs/>
          <w:szCs w:val="28"/>
        </w:rPr>
        <w:t>cây sinh trưởng nhanh, cây sinh trưởng chậm; cây mục đích, cây phi mục đích đối với rừng phòng hộ và rừng sản xuất trên địa bàn tỉnh Lai Châu</w:t>
      </w:r>
      <w:r w:rsidR="00EA559D" w:rsidRPr="00773D9C">
        <w:rPr>
          <w:rFonts w:eastAsia="Times New Roman"/>
          <w:color w:val="000000"/>
          <w:szCs w:val="28"/>
        </w:rPr>
        <w:t>,</w:t>
      </w:r>
      <w:r w:rsidRPr="00773D9C">
        <w:rPr>
          <w:rFonts w:eastAsia="Times New Roman"/>
          <w:color w:val="000000"/>
          <w:szCs w:val="28"/>
        </w:rPr>
        <w:t xml:space="preserve"> Sở Nông nghiệp và PTNT </w:t>
      </w:r>
      <w:r w:rsidR="00521F83" w:rsidRPr="00773D9C">
        <w:rPr>
          <w:rFonts w:eastAsia="Times New Roman"/>
          <w:color w:val="000000"/>
          <w:szCs w:val="28"/>
        </w:rPr>
        <w:t>xin gửi kèm theo Tờ trình này các tài liệu</w:t>
      </w:r>
      <w:r w:rsidR="009F6C0F" w:rsidRPr="00773D9C">
        <w:rPr>
          <w:rFonts w:eastAsia="Times New Roman"/>
          <w:color w:val="000000"/>
          <w:szCs w:val="28"/>
        </w:rPr>
        <w:t>:</w:t>
      </w:r>
    </w:p>
    <w:p w14:paraId="78CC317E" w14:textId="29BADDD9" w:rsidR="001B2B38" w:rsidRPr="007474F1" w:rsidRDefault="001B2B38" w:rsidP="00F018A9">
      <w:pPr>
        <w:shd w:val="clear" w:color="auto" w:fill="FFFFFF"/>
        <w:spacing w:before="0" w:line="240" w:lineRule="auto"/>
        <w:ind w:firstLine="720"/>
        <w:jc w:val="both"/>
        <w:rPr>
          <w:rFonts w:eastAsia="Times New Roman"/>
          <w:iCs/>
          <w:color w:val="000000"/>
          <w:szCs w:val="28"/>
        </w:rPr>
      </w:pPr>
      <w:r>
        <w:rPr>
          <w:rFonts w:eastAsia="Times New Roman"/>
          <w:iCs/>
          <w:color w:val="000000"/>
          <w:szCs w:val="28"/>
        </w:rPr>
        <w:t xml:space="preserve">(1) Báo cáo điều tra, đánh giá </w:t>
      </w:r>
      <w:r w:rsidRPr="00773D9C">
        <w:rPr>
          <w:bCs/>
          <w:szCs w:val="28"/>
        </w:rPr>
        <w:t>cây sinh trưởng nhanh, cây sinh trưởng chậm; cây mục đích, cây phi mục đích đối với rừng phòng hộ và rừng sản xuất trên địa bàn tỉnh Lai Châu</w:t>
      </w:r>
      <w:r>
        <w:rPr>
          <w:bCs/>
          <w:szCs w:val="28"/>
        </w:rPr>
        <w:t xml:space="preserve"> của Sở Nông nghiệp và PTNT;</w:t>
      </w:r>
    </w:p>
    <w:p w14:paraId="08B8CBBC" w14:textId="04CB11A8" w:rsidR="001B2B38" w:rsidRDefault="001B2B38" w:rsidP="00F018A9">
      <w:pPr>
        <w:shd w:val="clear" w:color="auto" w:fill="FFFFFF"/>
        <w:spacing w:before="0" w:line="240" w:lineRule="auto"/>
        <w:ind w:firstLine="720"/>
        <w:jc w:val="both"/>
        <w:rPr>
          <w:rFonts w:eastAsia="Times New Roman"/>
          <w:color w:val="000000"/>
          <w:szCs w:val="28"/>
        </w:rPr>
      </w:pPr>
      <w:r>
        <w:rPr>
          <w:rFonts w:eastAsia="Times New Roman"/>
          <w:iCs/>
          <w:color w:val="000000"/>
          <w:szCs w:val="28"/>
        </w:rPr>
        <w:t>(</w:t>
      </w:r>
      <w:r w:rsidR="007474F1">
        <w:rPr>
          <w:rFonts w:eastAsia="Times New Roman"/>
          <w:iCs/>
          <w:color w:val="000000"/>
          <w:szCs w:val="28"/>
        </w:rPr>
        <w:t>2</w:t>
      </w:r>
      <w:r>
        <w:rPr>
          <w:rFonts w:eastAsia="Times New Roman"/>
          <w:iCs/>
          <w:color w:val="000000"/>
          <w:szCs w:val="28"/>
        </w:rPr>
        <w:t xml:space="preserve">) </w:t>
      </w:r>
      <w:r w:rsidR="007474F1">
        <w:rPr>
          <w:rFonts w:eastAsia="Times New Roman"/>
          <w:iCs/>
          <w:color w:val="000000"/>
          <w:szCs w:val="28"/>
        </w:rPr>
        <w:t>Văn bản lấy ý kiến tham gia của Sở Nông nghiệp và PTNT và c</w:t>
      </w:r>
      <w:r>
        <w:rPr>
          <w:rFonts w:eastAsia="Times New Roman"/>
          <w:iCs/>
          <w:color w:val="000000"/>
          <w:szCs w:val="28"/>
        </w:rPr>
        <w:t xml:space="preserve">ác văn bản tham gia ý kiến </w:t>
      </w:r>
      <w:r w:rsidRPr="00773D9C">
        <w:rPr>
          <w:rFonts w:eastAsia="Times New Roman"/>
          <w:color w:val="000000"/>
          <w:szCs w:val="28"/>
        </w:rPr>
        <w:t>của các cơ quan, đơn vị</w:t>
      </w:r>
      <w:r>
        <w:rPr>
          <w:rFonts w:eastAsia="Times New Roman"/>
          <w:color w:val="000000"/>
          <w:szCs w:val="28"/>
        </w:rPr>
        <w:t>;</w:t>
      </w:r>
    </w:p>
    <w:p w14:paraId="01082D60" w14:textId="7279A46B" w:rsidR="007474F1" w:rsidRDefault="001B2B38" w:rsidP="00F018A9">
      <w:pPr>
        <w:shd w:val="clear" w:color="auto" w:fill="FFFFFF"/>
        <w:spacing w:before="0" w:line="240" w:lineRule="auto"/>
        <w:ind w:firstLine="720"/>
        <w:jc w:val="both"/>
        <w:rPr>
          <w:rFonts w:eastAsia="Times New Roman"/>
          <w:color w:val="000000"/>
          <w:szCs w:val="28"/>
        </w:rPr>
      </w:pPr>
      <w:r>
        <w:rPr>
          <w:rFonts w:eastAsia="Times New Roman"/>
          <w:color w:val="000000"/>
          <w:szCs w:val="28"/>
        </w:rPr>
        <w:t>(</w:t>
      </w:r>
      <w:r w:rsidR="007474F1">
        <w:rPr>
          <w:rFonts w:eastAsia="Times New Roman"/>
          <w:color w:val="000000"/>
          <w:szCs w:val="28"/>
        </w:rPr>
        <w:t>3</w:t>
      </w:r>
      <w:r>
        <w:rPr>
          <w:rFonts w:eastAsia="Times New Roman"/>
          <w:color w:val="000000"/>
          <w:szCs w:val="28"/>
        </w:rPr>
        <w:t xml:space="preserve">) </w:t>
      </w:r>
      <w:r>
        <w:rPr>
          <w:rFonts w:eastAsia="Times New Roman"/>
          <w:iCs/>
          <w:color w:val="000000"/>
          <w:szCs w:val="28"/>
        </w:rPr>
        <w:t>B</w:t>
      </w:r>
      <w:r w:rsidR="009F6C0F" w:rsidRPr="00773D9C">
        <w:rPr>
          <w:rFonts w:eastAsia="Times New Roman"/>
          <w:color w:val="000000"/>
          <w:szCs w:val="28"/>
        </w:rPr>
        <w:t xml:space="preserve">áo cáo tổng hợp, </w:t>
      </w:r>
      <w:r w:rsidR="007474F1">
        <w:rPr>
          <w:rFonts w:eastAsia="Times New Roman"/>
          <w:color w:val="000000"/>
          <w:szCs w:val="28"/>
        </w:rPr>
        <w:t xml:space="preserve">tiếp thu, </w:t>
      </w:r>
      <w:r w:rsidR="009F6C0F" w:rsidRPr="00773D9C">
        <w:rPr>
          <w:rFonts w:eastAsia="Times New Roman"/>
          <w:color w:val="000000"/>
          <w:szCs w:val="28"/>
        </w:rPr>
        <w:t xml:space="preserve">giải trình </w:t>
      </w:r>
      <w:r>
        <w:rPr>
          <w:rFonts w:eastAsia="Times New Roman"/>
          <w:color w:val="000000"/>
          <w:szCs w:val="28"/>
        </w:rPr>
        <w:t>của Sở Nông nghiệp và PTNT</w:t>
      </w:r>
      <w:r w:rsidR="009F6C0F" w:rsidRPr="00773D9C">
        <w:rPr>
          <w:rFonts w:eastAsia="Times New Roman"/>
          <w:color w:val="000000"/>
          <w:szCs w:val="28"/>
        </w:rPr>
        <w:t xml:space="preserve">; </w:t>
      </w:r>
    </w:p>
    <w:p w14:paraId="51B88BB1" w14:textId="4BC1DF1A" w:rsidR="007474F1" w:rsidRDefault="007474F1" w:rsidP="00F018A9">
      <w:pPr>
        <w:shd w:val="clear" w:color="auto" w:fill="FFFFFF"/>
        <w:spacing w:before="0" w:line="240" w:lineRule="auto"/>
        <w:ind w:firstLine="720"/>
        <w:jc w:val="both"/>
        <w:rPr>
          <w:rFonts w:eastAsia="Times New Roman"/>
          <w:color w:val="000000"/>
          <w:szCs w:val="28"/>
        </w:rPr>
      </w:pPr>
      <w:r>
        <w:rPr>
          <w:rFonts w:eastAsia="Times New Roman"/>
          <w:color w:val="000000"/>
          <w:szCs w:val="28"/>
        </w:rPr>
        <w:t>(4) Văn bản đề nghị Sở Tư pháp thẩm định của Sở Nông nghiệp và PTNT và B</w:t>
      </w:r>
      <w:r w:rsidR="009F6C0F" w:rsidRPr="00773D9C">
        <w:rPr>
          <w:rFonts w:eastAsia="Times New Roman"/>
          <w:color w:val="000000"/>
          <w:szCs w:val="28"/>
        </w:rPr>
        <w:t xml:space="preserve">áo cáo thẩm định của Sở Tư pháp; </w:t>
      </w:r>
    </w:p>
    <w:p w14:paraId="2179B608" w14:textId="7CE7BD9F" w:rsidR="007474F1" w:rsidRDefault="007474F1" w:rsidP="00F018A9">
      <w:pPr>
        <w:shd w:val="clear" w:color="auto" w:fill="FFFFFF"/>
        <w:spacing w:before="0" w:line="240" w:lineRule="auto"/>
        <w:ind w:firstLine="720"/>
        <w:jc w:val="both"/>
        <w:rPr>
          <w:rFonts w:eastAsia="Times New Roman"/>
          <w:iCs/>
          <w:color w:val="000000"/>
          <w:szCs w:val="28"/>
        </w:rPr>
      </w:pPr>
      <w:r>
        <w:rPr>
          <w:rFonts w:eastAsia="Times New Roman"/>
          <w:color w:val="000000"/>
          <w:szCs w:val="28"/>
        </w:rPr>
        <w:t xml:space="preserve">(5) </w:t>
      </w:r>
      <w:r>
        <w:rPr>
          <w:rFonts w:eastAsia="Times New Roman"/>
          <w:iCs/>
          <w:color w:val="000000"/>
          <w:szCs w:val="28"/>
        </w:rPr>
        <w:t xml:space="preserve">Dự thảo Quyết định </w:t>
      </w:r>
      <w:r w:rsidR="00BB79FF" w:rsidRPr="006E3F25">
        <w:rPr>
          <w:rFonts w:eastAsia="Times New Roman"/>
          <w:color w:val="000000"/>
          <w:szCs w:val="28"/>
        </w:rPr>
        <w:t xml:space="preserve">của UBND tỉnh </w:t>
      </w:r>
      <w:r>
        <w:rPr>
          <w:rFonts w:eastAsia="Times New Roman"/>
          <w:iCs/>
          <w:color w:val="000000"/>
          <w:szCs w:val="28"/>
        </w:rPr>
        <w:t xml:space="preserve">quy định </w:t>
      </w:r>
      <w:r w:rsidR="00FB5F84">
        <w:rPr>
          <w:rFonts w:eastAsia="Times New Roman"/>
          <w:iCs/>
          <w:color w:val="000000"/>
          <w:szCs w:val="28"/>
        </w:rPr>
        <w:t>D</w:t>
      </w:r>
      <w:bookmarkStart w:id="0" w:name="_GoBack"/>
      <w:bookmarkEnd w:id="0"/>
      <w:r>
        <w:rPr>
          <w:rFonts w:eastAsia="Times New Roman"/>
          <w:iCs/>
          <w:color w:val="000000"/>
          <w:szCs w:val="28"/>
        </w:rPr>
        <w:t xml:space="preserve">anh mục loài cây </w:t>
      </w:r>
      <w:r w:rsidRPr="00773D9C">
        <w:rPr>
          <w:bCs/>
          <w:szCs w:val="28"/>
        </w:rPr>
        <w:t>sinh trưởng nhanh, cây sinh trưởng chậm; cây mục đích, cây phi mục đích đối với rừng phòng hộ và rừng sản xuất trên địa bàn tỉnh Lai Châu</w:t>
      </w:r>
      <w:r>
        <w:rPr>
          <w:bCs/>
          <w:szCs w:val="28"/>
        </w:rPr>
        <w:t>.</w:t>
      </w:r>
    </w:p>
    <w:p w14:paraId="329CE6B7" w14:textId="4C723596" w:rsidR="0033059F" w:rsidRDefault="007474F1" w:rsidP="00F018A9">
      <w:pPr>
        <w:shd w:val="clear" w:color="auto" w:fill="FFFFFF"/>
        <w:spacing w:before="0" w:line="240" w:lineRule="auto"/>
        <w:ind w:firstLine="720"/>
        <w:jc w:val="both"/>
        <w:rPr>
          <w:rFonts w:eastAsia="Times New Roman"/>
          <w:color w:val="000000"/>
          <w:szCs w:val="28"/>
        </w:rPr>
      </w:pPr>
      <w:r>
        <w:rPr>
          <w:rFonts w:eastAsia="Times New Roman"/>
          <w:color w:val="000000"/>
          <w:szCs w:val="28"/>
        </w:rPr>
        <w:t xml:space="preserve">Sở Nông nghiệp và PTNT </w:t>
      </w:r>
      <w:r w:rsidR="0033059F" w:rsidRPr="00773D9C">
        <w:rPr>
          <w:rFonts w:eastAsia="Times New Roman"/>
          <w:color w:val="000000"/>
          <w:szCs w:val="28"/>
        </w:rPr>
        <w:t xml:space="preserve">kính trình </w:t>
      </w:r>
      <w:r>
        <w:rPr>
          <w:rFonts w:eastAsia="Times New Roman"/>
          <w:color w:val="000000"/>
          <w:szCs w:val="28"/>
        </w:rPr>
        <w:t>UBND</w:t>
      </w:r>
      <w:r w:rsidR="0033059F" w:rsidRPr="00773D9C">
        <w:rPr>
          <w:rFonts w:eastAsia="Times New Roman"/>
          <w:color w:val="000000"/>
          <w:szCs w:val="28"/>
        </w:rPr>
        <w:t xml:space="preserve"> tỉnh xem xét, </w:t>
      </w:r>
      <w:r w:rsidR="004A1438" w:rsidRPr="00773D9C">
        <w:rPr>
          <w:rFonts w:eastAsia="Times New Roman"/>
          <w:color w:val="000000"/>
          <w:szCs w:val="28"/>
        </w:rPr>
        <w:t>ban hành</w:t>
      </w:r>
      <w:r w:rsidR="0033059F" w:rsidRPr="00773D9C">
        <w:rPr>
          <w:rFonts w:eastAsia="Times New Roman"/>
          <w:color w:val="000000"/>
          <w:szCs w:val="28"/>
        </w:rPr>
        <w:t>./.</w:t>
      </w:r>
    </w:p>
    <w:p w14:paraId="502F9D58" w14:textId="77777777" w:rsidR="00537D1C" w:rsidRPr="007474F1" w:rsidRDefault="00537D1C" w:rsidP="00360328">
      <w:pPr>
        <w:shd w:val="clear" w:color="auto" w:fill="FFFFFF"/>
        <w:spacing w:before="0" w:after="0" w:line="240" w:lineRule="auto"/>
        <w:ind w:firstLine="720"/>
        <w:jc w:val="both"/>
        <w:rPr>
          <w:rFonts w:eastAsia="Times New Roman"/>
          <w:color w:val="000000"/>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650"/>
      </w:tblGrid>
      <w:tr w:rsidR="0033059F" w:rsidRPr="00773D9C" w14:paraId="63B8F0E8" w14:textId="77777777" w:rsidTr="00774CD3">
        <w:trPr>
          <w:jc w:val="center"/>
        </w:trPr>
        <w:tc>
          <w:tcPr>
            <w:tcW w:w="4785" w:type="dxa"/>
          </w:tcPr>
          <w:p w14:paraId="484BC7CE" w14:textId="77777777" w:rsidR="0033059F" w:rsidRPr="00773D9C" w:rsidRDefault="0033059F" w:rsidP="00360328">
            <w:pPr>
              <w:rPr>
                <w:rFonts w:eastAsia="Times New Roman"/>
                <w:b/>
                <w:i/>
                <w:color w:val="000000"/>
                <w:sz w:val="24"/>
                <w:szCs w:val="28"/>
              </w:rPr>
            </w:pPr>
            <w:r w:rsidRPr="00773D9C">
              <w:rPr>
                <w:rFonts w:eastAsia="Times New Roman"/>
                <w:b/>
                <w:i/>
                <w:color w:val="000000"/>
                <w:sz w:val="24"/>
                <w:szCs w:val="28"/>
              </w:rPr>
              <w:t>Nơi nhận:</w:t>
            </w:r>
          </w:p>
          <w:p w14:paraId="1E3D1510" w14:textId="77777777" w:rsidR="0033059F" w:rsidRPr="00773D9C" w:rsidRDefault="0033059F" w:rsidP="00360328">
            <w:pPr>
              <w:rPr>
                <w:rFonts w:eastAsia="Times New Roman"/>
                <w:color w:val="000000"/>
                <w:sz w:val="22"/>
                <w:szCs w:val="28"/>
              </w:rPr>
            </w:pPr>
            <w:r w:rsidRPr="00773D9C">
              <w:rPr>
                <w:rFonts w:eastAsia="Times New Roman"/>
                <w:color w:val="000000"/>
                <w:sz w:val="22"/>
                <w:szCs w:val="28"/>
              </w:rPr>
              <w:t>- Như trên;</w:t>
            </w:r>
          </w:p>
          <w:p w14:paraId="285DB785" w14:textId="77777777" w:rsidR="00EA559D" w:rsidRPr="00773D9C" w:rsidRDefault="00EA559D" w:rsidP="00360328">
            <w:pPr>
              <w:rPr>
                <w:rFonts w:eastAsia="Times New Roman"/>
                <w:color w:val="000000"/>
                <w:sz w:val="22"/>
                <w:szCs w:val="28"/>
              </w:rPr>
            </w:pPr>
            <w:r w:rsidRPr="00773D9C">
              <w:rPr>
                <w:rFonts w:eastAsia="Times New Roman"/>
                <w:color w:val="000000"/>
                <w:sz w:val="22"/>
                <w:szCs w:val="28"/>
              </w:rPr>
              <w:t>- Giám đốc Sở</w:t>
            </w:r>
            <w:r w:rsidR="00EC7258" w:rsidRPr="00773D9C">
              <w:rPr>
                <w:rFonts w:eastAsia="Times New Roman"/>
                <w:color w:val="000000"/>
                <w:sz w:val="22"/>
                <w:szCs w:val="28"/>
              </w:rPr>
              <w:t xml:space="preserve"> (để b/c)</w:t>
            </w:r>
            <w:r w:rsidRPr="00773D9C">
              <w:rPr>
                <w:rFonts w:eastAsia="Times New Roman"/>
                <w:color w:val="000000"/>
                <w:sz w:val="22"/>
                <w:szCs w:val="28"/>
              </w:rPr>
              <w:t>;</w:t>
            </w:r>
          </w:p>
          <w:p w14:paraId="2E561F57" w14:textId="77777777" w:rsidR="0033059F" w:rsidRPr="00773D9C" w:rsidRDefault="0033059F" w:rsidP="00360328">
            <w:pPr>
              <w:rPr>
                <w:rFonts w:eastAsia="Times New Roman"/>
                <w:color w:val="000000"/>
                <w:sz w:val="22"/>
                <w:szCs w:val="28"/>
              </w:rPr>
            </w:pPr>
            <w:r w:rsidRPr="00773D9C">
              <w:rPr>
                <w:rFonts w:eastAsia="Times New Roman"/>
                <w:color w:val="000000"/>
                <w:sz w:val="22"/>
                <w:szCs w:val="28"/>
              </w:rPr>
              <w:t>- Sở Tư pháp;</w:t>
            </w:r>
          </w:p>
          <w:p w14:paraId="38FD2506" w14:textId="77777777" w:rsidR="0033059F" w:rsidRPr="00773D9C" w:rsidRDefault="0033059F" w:rsidP="00360328">
            <w:pPr>
              <w:rPr>
                <w:rFonts w:eastAsia="Times New Roman"/>
                <w:color w:val="000000"/>
                <w:szCs w:val="28"/>
              </w:rPr>
            </w:pPr>
            <w:r w:rsidRPr="00773D9C">
              <w:rPr>
                <w:rFonts w:eastAsia="Times New Roman"/>
                <w:color w:val="000000"/>
                <w:sz w:val="22"/>
                <w:szCs w:val="28"/>
              </w:rPr>
              <w:t xml:space="preserve">- </w:t>
            </w:r>
            <w:r w:rsidR="00E12183" w:rsidRPr="00773D9C">
              <w:rPr>
                <w:rFonts w:eastAsia="Times New Roman"/>
                <w:color w:val="000000"/>
                <w:sz w:val="22"/>
                <w:szCs w:val="28"/>
              </w:rPr>
              <w:t>Lưu: VT, KL</w:t>
            </w:r>
            <w:r w:rsidRPr="00773D9C">
              <w:rPr>
                <w:rFonts w:eastAsia="Times New Roman"/>
                <w:color w:val="000000"/>
                <w:sz w:val="22"/>
                <w:szCs w:val="28"/>
              </w:rPr>
              <w:t>.</w:t>
            </w:r>
          </w:p>
        </w:tc>
        <w:tc>
          <w:tcPr>
            <w:tcW w:w="4786" w:type="dxa"/>
          </w:tcPr>
          <w:p w14:paraId="6282178B" w14:textId="77777777" w:rsidR="0033059F" w:rsidRPr="00773D9C" w:rsidRDefault="00EA559D" w:rsidP="00360328">
            <w:pPr>
              <w:jc w:val="center"/>
              <w:rPr>
                <w:rFonts w:eastAsia="Times New Roman"/>
                <w:b/>
                <w:color w:val="000000"/>
                <w:szCs w:val="28"/>
              </w:rPr>
            </w:pPr>
            <w:r w:rsidRPr="00773D9C">
              <w:rPr>
                <w:rFonts w:eastAsia="Times New Roman"/>
                <w:b/>
                <w:color w:val="000000"/>
                <w:szCs w:val="28"/>
              </w:rPr>
              <w:t xml:space="preserve">KT. </w:t>
            </w:r>
            <w:r w:rsidR="0033059F" w:rsidRPr="00773D9C">
              <w:rPr>
                <w:rFonts w:eastAsia="Times New Roman"/>
                <w:b/>
                <w:color w:val="000000"/>
                <w:szCs w:val="28"/>
              </w:rPr>
              <w:t>GIÁM ĐỐC</w:t>
            </w:r>
          </w:p>
          <w:p w14:paraId="33CE0A76" w14:textId="77777777" w:rsidR="00EA559D" w:rsidRPr="00773D9C" w:rsidRDefault="00EA559D" w:rsidP="00360328">
            <w:pPr>
              <w:jc w:val="center"/>
              <w:rPr>
                <w:rFonts w:eastAsia="Times New Roman"/>
                <w:b/>
                <w:color w:val="000000"/>
                <w:szCs w:val="28"/>
              </w:rPr>
            </w:pPr>
            <w:r w:rsidRPr="00773D9C">
              <w:rPr>
                <w:rFonts w:eastAsia="Times New Roman"/>
                <w:b/>
                <w:color w:val="000000"/>
                <w:szCs w:val="28"/>
              </w:rPr>
              <w:t>PHÓ GIÁM ĐỐC</w:t>
            </w:r>
          </w:p>
          <w:p w14:paraId="027417FA" w14:textId="77777777" w:rsidR="0033059F" w:rsidRPr="00773D9C" w:rsidRDefault="0033059F" w:rsidP="00360328">
            <w:pPr>
              <w:jc w:val="center"/>
              <w:rPr>
                <w:rFonts w:eastAsia="Times New Roman"/>
                <w:b/>
                <w:color w:val="000000"/>
                <w:szCs w:val="28"/>
              </w:rPr>
            </w:pPr>
          </w:p>
          <w:p w14:paraId="3AC893C2" w14:textId="77777777" w:rsidR="009F6C0F" w:rsidRDefault="009F6C0F" w:rsidP="00360328">
            <w:pPr>
              <w:jc w:val="center"/>
              <w:rPr>
                <w:rFonts w:eastAsia="Times New Roman"/>
                <w:b/>
                <w:color w:val="000000"/>
                <w:szCs w:val="28"/>
              </w:rPr>
            </w:pPr>
          </w:p>
          <w:p w14:paraId="14A1CDC8" w14:textId="77777777" w:rsidR="003E6A59" w:rsidRPr="00773D9C" w:rsidRDefault="003E6A59" w:rsidP="00360328">
            <w:pPr>
              <w:jc w:val="center"/>
              <w:rPr>
                <w:rFonts w:eastAsia="Times New Roman"/>
                <w:b/>
                <w:color w:val="000000"/>
                <w:szCs w:val="28"/>
              </w:rPr>
            </w:pPr>
          </w:p>
          <w:p w14:paraId="3BD94D53" w14:textId="77777777" w:rsidR="00507C77" w:rsidRPr="00773D9C" w:rsidRDefault="00507C77" w:rsidP="00360328">
            <w:pPr>
              <w:rPr>
                <w:rFonts w:eastAsia="Times New Roman"/>
                <w:b/>
                <w:color w:val="000000"/>
                <w:szCs w:val="28"/>
              </w:rPr>
            </w:pPr>
          </w:p>
          <w:p w14:paraId="1A783D73" w14:textId="77777777" w:rsidR="00507C77" w:rsidRPr="00773D9C" w:rsidRDefault="00507C77" w:rsidP="00360328">
            <w:pPr>
              <w:jc w:val="center"/>
              <w:rPr>
                <w:rFonts w:eastAsia="Times New Roman"/>
                <w:b/>
                <w:color w:val="000000"/>
                <w:szCs w:val="28"/>
              </w:rPr>
            </w:pPr>
          </w:p>
          <w:p w14:paraId="11DA2585" w14:textId="77777777" w:rsidR="00774CD3" w:rsidRPr="00773D9C" w:rsidRDefault="00774CD3" w:rsidP="00360328">
            <w:pPr>
              <w:jc w:val="center"/>
              <w:rPr>
                <w:rFonts w:eastAsia="Times New Roman"/>
                <w:b/>
                <w:color w:val="000000"/>
                <w:sz w:val="6"/>
                <w:szCs w:val="28"/>
              </w:rPr>
            </w:pPr>
          </w:p>
          <w:p w14:paraId="78DE1064" w14:textId="77777777" w:rsidR="007721D9" w:rsidRPr="00773D9C" w:rsidRDefault="007721D9" w:rsidP="00360328">
            <w:pPr>
              <w:jc w:val="center"/>
              <w:rPr>
                <w:rFonts w:eastAsia="Times New Roman"/>
                <w:b/>
                <w:color w:val="000000"/>
                <w:szCs w:val="28"/>
              </w:rPr>
            </w:pPr>
          </w:p>
          <w:p w14:paraId="7A27CB8E" w14:textId="77777777" w:rsidR="0033059F" w:rsidRPr="00773D9C" w:rsidRDefault="00EA559D" w:rsidP="00360328">
            <w:pPr>
              <w:jc w:val="center"/>
              <w:rPr>
                <w:rFonts w:eastAsia="Times New Roman"/>
                <w:color w:val="000000"/>
                <w:szCs w:val="28"/>
              </w:rPr>
            </w:pPr>
            <w:r w:rsidRPr="00773D9C">
              <w:rPr>
                <w:rFonts w:eastAsia="Times New Roman"/>
                <w:b/>
                <w:color w:val="000000"/>
                <w:szCs w:val="28"/>
              </w:rPr>
              <w:t>Nguyễn Trọng Lịch</w:t>
            </w:r>
          </w:p>
        </w:tc>
      </w:tr>
    </w:tbl>
    <w:p w14:paraId="48FEEAE4" w14:textId="77777777" w:rsidR="0033059F" w:rsidRPr="00773D9C" w:rsidRDefault="0033059F" w:rsidP="00774CD3">
      <w:pPr>
        <w:shd w:val="clear" w:color="auto" w:fill="FFFFFF"/>
        <w:spacing w:before="14" w:after="0" w:line="240" w:lineRule="auto"/>
        <w:rPr>
          <w:rFonts w:eastAsia="Times New Roman"/>
          <w:color w:val="000000"/>
          <w:szCs w:val="28"/>
        </w:rPr>
      </w:pPr>
    </w:p>
    <w:sectPr w:rsidR="0033059F" w:rsidRPr="00773D9C" w:rsidSect="00EC7258">
      <w:headerReference w:type="default" r:id="rId11"/>
      <w:pgSz w:w="11907" w:h="16840" w:code="9"/>
      <w:pgMar w:top="1134" w:right="1134" w:bottom="1134" w:left="1701" w:header="397"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9006E" w14:textId="77777777" w:rsidR="001818BD" w:rsidRDefault="001818BD">
      <w:pPr>
        <w:spacing w:before="0" w:after="0" w:line="240" w:lineRule="auto"/>
      </w:pPr>
      <w:r>
        <w:separator/>
      </w:r>
    </w:p>
  </w:endnote>
  <w:endnote w:type="continuationSeparator" w:id="0">
    <w:p w14:paraId="0A210AD1" w14:textId="77777777" w:rsidR="001818BD" w:rsidRDefault="001818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imesNewRomanPS-ItalicMT">
    <w:altName w:val="Times New Roman"/>
    <w:panose1 w:val="00000000000000000000"/>
    <w:charset w:val="00"/>
    <w:family w:val="roman"/>
    <w:notTrueType/>
    <w:pitch w:val="default"/>
  </w:font>
  <w:font w:name="Times New Roman Bold">
    <w:panose1 w:val="02020803070505020304"/>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F8146" w14:textId="77777777" w:rsidR="001818BD" w:rsidRDefault="001818BD">
      <w:pPr>
        <w:spacing w:before="0" w:after="0" w:line="240" w:lineRule="auto"/>
      </w:pPr>
      <w:r>
        <w:separator/>
      </w:r>
    </w:p>
  </w:footnote>
  <w:footnote w:type="continuationSeparator" w:id="0">
    <w:p w14:paraId="140C522C" w14:textId="77777777" w:rsidR="001818BD" w:rsidRDefault="001818B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713485"/>
      <w:docPartObj>
        <w:docPartGallery w:val="Page Numbers (Top of Page)"/>
        <w:docPartUnique/>
      </w:docPartObj>
    </w:sdtPr>
    <w:sdtEndPr>
      <w:rPr>
        <w:noProof/>
      </w:rPr>
    </w:sdtEndPr>
    <w:sdtContent>
      <w:p w14:paraId="5DB2B1CA" w14:textId="77777777" w:rsidR="007721D9" w:rsidRDefault="007721D9">
        <w:pPr>
          <w:pStyle w:val="Header"/>
          <w:jc w:val="center"/>
        </w:pPr>
        <w:r>
          <w:fldChar w:fldCharType="begin"/>
        </w:r>
        <w:r>
          <w:instrText xml:space="preserve"> PAGE   \* MERGEFORMAT </w:instrText>
        </w:r>
        <w:r>
          <w:fldChar w:fldCharType="separate"/>
        </w:r>
        <w:r w:rsidR="00611B02">
          <w:rPr>
            <w:noProof/>
          </w:rPr>
          <w:t>5</w:t>
        </w:r>
        <w:r>
          <w:rPr>
            <w:noProof/>
          </w:rPr>
          <w:fldChar w:fldCharType="end"/>
        </w:r>
      </w:p>
    </w:sdtContent>
  </w:sdt>
  <w:p w14:paraId="2B5B72D1" w14:textId="77777777" w:rsidR="007721D9" w:rsidRDefault="007721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059F"/>
    <w:rsid w:val="00006241"/>
    <w:rsid w:val="00016939"/>
    <w:rsid w:val="00026841"/>
    <w:rsid w:val="00027198"/>
    <w:rsid w:val="000335E5"/>
    <w:rsid w:val="00044737"/>
    <w:rsid w:val="00052A3A"/>
    <w:rsid w:val="00077EF2"/>
    <w:rsid w:val="00091315"/>
    <w:rsid w:val="000C41FE"/>
    <w:rsid w:val="00107990"/>
    <w:rsid w:val="0013422C"/>
    <w:rsid w:val="00137F7F"/>
    <w:rsid w:val="00147B1E"/>
    <w:rsid w:val="001818BD"/>
    <w:rsid w:val="001B2B38"/>
    <w:rsid w:val="001F1C69"/>
    <w:rsid w:val="00203FD3"/>
    <w:rsid w:val="00226E2D"/>
    <w:rsid w:val="00244594"/>
    <w:rsid w:val="00246C27"/>
    <w:rsid w:val="002519CA"/>
    <w:rsid w:val="002668AC"/>
    <w:rsid w:val="002B5B5A"/>
    <w:rsid w:val="002C7C97"/>
    <w:rsid w:val="002D3CCA"/>
    <w:rsid w:val="002E7E97"/>
    <w:rsid w:val="002F6CE4"/>
    <w:rsid w:val="003004D5"/>
    <w:rsid w:val="0032626C"/>
    <w:rsid w:val="00330129"/>
    <w:rsid w:val="0033059F"/>
    <w:rsid w:val="00351A69"/>
    <w:rsid w:val="00354732"/>
    <w:rsid w:val="00360328"/>
    <w:rsid w:val="00366895"/>
    <w:rsid w:val="00374DFC"/>
    <w:rsid w:val="0038100E"/>
    <w:rsid w:val="003C0EFA"/>
    <w:rsid w:val="003E6A59"/>
    <w:rsid w:val="00412DF8"/>
    <w:rsid w:val="004254BF"/>
    <w:rsid w:val="00447DAC"/>
    <w:rsid w:val="00457DB8"/>
    <w:rsid w:val="00470228"/>
    <w:rsid w:val="0049264D"/>
    <w:rsid w:val="00496311"/>
    <w:rsid w:val="004A1438"/>
    <w:rsid w:val="004B779E"/>
    <w:rsid w:val="004F3F5E"/>
    <w:rsid w:val="00503729"/>
    <w:rsid w:val="00507C77"/>
    <w:rsid w:val="00521F83"/>
    <w:rsid w:val="00537D1C"/>
    <w:rsid w:val="0058521C"/>
    <w:rsid w:val="005902EB"/>
    <w:rsid w:val="005A7958"/>
    <w:rsid w:val="005B0C4D"/>
    <w:rsid w:val="005C3F56"/>
    <w:rsid w:val="005D707B"/>
    <w:rsid w:val="00611B02"/>
    <w:rsid w:val="00674159"/>
    <w:rsid w:val="006A2E06"/>
    <w:rsid w:val="006C2528"/>
    <w:rsid w:val="006C6FB3"/>
    <w:rsid w:val="006E3F25"/>
    <w:rsid w:val="006E505D"/>
    <w:rsid w:val="006F298F"/>
    <w:rsid w:val="00701069"/>
    <w:rsid w:val="007035D1"/>
    <w:rsid w:val="007266F7"/>
    <w:rsid w:val="00733D28"/>
    <w:rsid w:val="007474F1"/>
    <w:rsid w:val="007721D9"/>
    <w:rsid w:val="00773D9C"/>
    <w:rsid w:val="00774CD3"/>
    <w:rsid w:val="0078381F"/>
    <w:rsid w:val="00786E30"/>
    <w:rsid w:val="007931F1"/>
    <w:rsid w:val="007955D7"/>
    <w:rsid w:val="007B5A5C"/>
    <w:rsid w:val="007B5D35"/>
    <w:rsid w:val="007C7CCE"/>
    <w:rsid w:val="008021A1"/>
    <w:rsid w:val="0080242B"/>
    <w:rsid w:val="008162C2"/>
    <w:rsid w:val="008662CE"/>
    <w:rsid w:val="00894687"/>
    <w:rsid w:val="00897F03"/>
    <w:rsid w:val="008E6A84"/>
    <w:rsid w:val="009026FE"/>
    <w:rsid w:val="00902F2A"/>
    <w:rsid w:val="00905629"/>
    <w:rsid w:val="00943201"/>
    <w:rsid w:val="009546C7"/>
    <w:rsid w:val="009659D7"/>
    <w:rsid w:val="009821A8"/>
    <w:rsid w:val="00983533"/>
    <w:rsid w:val="00987C0B"/>
    <w:rsid w:val="0099570E"/>
    <w:rsid w:val="009A7567"/>
    <w:rsid w:val="009B7703"/>
    <w:rsid w:val="009C75D6"/>
    <w:rsid w:val="009D4736"/>
    <w:rsid w:val="009D5D70"/>
    <w:rsid w:val="009D5E80"/>
    <w:rsid w:val="009E01CE"/>
    <w:rsid w:val="009E4FA5"/>
    <w:rsid w:val="009F1BD4"/>
    <w:rsid w:val="009F6C0F"/>
    <w:rsid w:val="00A03E74"/>
    <w:rsid w:val="00A2798B"/>
    <w:rsid w:val="00A6277F"/>
    <w:rsid w:val="00AA031D"/>
    <w:rsid w:val="00AB7BC0"/>
    <w:rsid w:val="00AB7FBD"/>
    <w:rsid w:val="00AC65E7"/>
    <w:rsid w:val="00B219EC"/>
    <w:rsid w:val="00B350C3"/>
    <w:rsid w:val="00B40DF1"/>
    <w:rsid w:val="00B63544"/>
    <w:rsid w:val="00B846AF"/>
    <w:rsid w:val="00B86F49"/>
    <w:rsid w:val="00B9414C"/>
    <w:rsid w:val="00B96DF7"/>
    <w:rsid w:val="00BB79FF"/>
    <w:rsid w:val="00BC5DEF"/>
    <w:rsid w:val="00BF4AE4"/>
    <w:rsid w:val="00C02CED"/>
    <w:rsid w:val="00C37954"/>
    <w:rsid w:val="00C52A52"/>
    <w:rsid w:val="00C95E63"/>
    <w:rsid w:val="00CC16F1"/>
    <w:rsid w:val="00CC19A7"/>
    <w:rsid w:val="00CE4980"/>
    <w:rsid w:val="00D17EF2"/>
    <w:rsid w:val="00D23EFC"/>
    <w:rsid w:val="00D3389B"/>
    <w:rsid w:val="00D56F53"/>
    <w:rsid w:val="00D77C95"/>
    <w:rsid w:val="00D77D1D"/>
    <w:rsid w:val="00D863D8"/>
    <w:rsid w:val="00D9394F"/>
    <w:rsid w:val="00DB495C"/>
    <w:rsid w:val="00DE0E2D"/>
    <w:rsid w:val="00DF402B"/>
    <w:rsid w:val="00E12183"/>
    <w:rsid w:val="00E22910"/>
    <w:rsid w:val="00E60E13"/>
    <w:rsid w:val="00E6560D"/>
    <w:rsid w:val="00EA559D"/>
    <w:rsid w:val="00EC6C7E"/>
    <w:rsid w:val="00EC7258"/>
    <w:rsid w:val="00ED04E9"/>
    <w:rsid w:val="00ED1A6B"/>
    <w:rsid w:val="00ED5FD5"/>
    <w:rsid w:val="00ED7CA3"/>
    <w:rsid w:val="00EE2320"/>
    <w:rsid w:val="00F018A9"/>
    <w:rsid w:val="00F01EC3"/>
    <w:rsid w:val="00F15BD4"/>
    <w:rsid w:val="00F31657"/>
    <w:rsid w:val="00F45784"/>
    <w:rsid w:val="00F55F3D"/>
    <w:rsid w:val="00F60716"/>
    <w:rsid w:val="00F64C6C"/>
    <w:rsid w:val="00F9781A"/>
    <w:rsid w:val="00FA1346"/>
    <w:rsid w:val="00FA4475"/>
    <w:rsid w:val="00FB5F84"/>
    <w:rsid w:val="00FB68C8"/>
    <w:rsid w:val="00FC1341"/>
    <w:rsid w:val="00FC7674"/>
    <w:rsid w:val="00FF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16F8094"/>
  <w15:docId w15:val="{440C7EFF-D115-4CCC-A106-558EEA7B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59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059F"/>
    <w:rPr>
      <w:color w:val="0000FF"/>
      <w:u w:val="single"/>
    </w:rPr>
  </w:style>
  <w:style w:type="paragraph" w:styleId="Header">
    <w:name w:val="header"/>
    <w:basedOn w:val="Normal"/>
    <w:link w:val="HeaderChar"/>
    <w:uiPriority w:val="99"/>
    <w:unhideWhenUsed/>
    <w:rsid w:val="0033059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3059F"/>
  </w:style>
  <w:style w:type="paragraph" w:styleId="NormalWeb">
    <w:name w:val="Normal (Web)"/>
    <w:basedOn w:val="Normal"/>
    <w:link w:val="NormalWebChar"/>
    <w:rsid w:val="00044737"/>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rsid w:val="00044737"/>
    <w:rPr>
      <w:rFonts w:eastAsia="Times New Roman"/>
      <w:sz w:val="24"/>
      <w:szCs w:val="24"/>
    </w:rPr>
  </w:style>
  <w:style w:type="character" w:customStyle="1" w:styleId="apple-converted-space">
    <w:name w:val="apple-converted-space"/>
    <w:basedOn w:val="DefaultParagraphFont"/>
    <w:rsid w:val="00044737"/>
  </w:style>
  <w:style w:type="paragraph" w:styleId="Footer">
    <w:name w:val="footer"/>
    <w:basedOn w:val="Normal"/>
    <w:link w:val="FooterChar"/>
    <w:uiPriority w:val="99"/>
    <w:unhideWhenUsed/>
    <w:rsid w:val="00B86F4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86F49"/>
  </w:style>
  <w:style w:type="paragraph" w:styleId="BodyTextIndent2">
    <w:name w:val="Body Text Indent 2"/>
    <w:basedOn w:val="Normal"/>
    <w:link w:val="BodyTextIndent2Char"/>
    <w:rsid w:val="008E6A84"/>
    <w:pPr>
      <w:spacing w:after="0" w:line="240" w:lineRule="auto"/>
      <w:ind w:firstLine="709"/>
      <w:jc w:val="both"/>
    </w:pPr>
    <w:rPr>
      <w:rFonts w:ascii=".VnTimeH" w:eastAsia="Times New Roman" w:hAnsi=".VnTimeH"/>
      <w:b/>
      <w:bCs/>
      <w:sz w:val="24"/>
      <w:szCs w:val="20"/>
    </w:rPr>
  </w:style>
  <w:style w:type="character" w:customStyle="1" w:styleId="BodyTextIndent2Char">
    <w:name w:val="Body Text Indent 2 Char"/>
    <w:basedOn w:val="DefaultParagraphFont"/>
    <w:link w:val="BodyTextIndent2"/>
    <w:rsid w:val="008E6A84"/>
    <w:rPr>
      <w:rFonts w:ascii=".VnTimeH" w:eastAsia="Times New Roman" w:hAnsi=".VnTimeH"/>
      <w:b/>
      <w:bCs/>
      <w:sz w:val="24"/>
      <w:szCs w:val="20"/>
    </w:rPr>
  </w:style>
  <w:style w:type="character" w:styleId="Strong">
    <w:name w:val="Strong"/>
    <w:uiPriority w:val="22"/>
    <w:qFormat/>
    <w:rsid w:val="008E6A84"/>
    <w:rPr>
      <w:b/>
      <w:bCs/>
    </w:rPr>
  </w:style>
  <w:style w:type="character" w:styleId="UnresolvedMention">
    <w:name w:val="Unresolved Mention"/>
    <w:basedOn w:val="DefaultParagraphFont"/>
    <w:uiPriority w:val="99"/>
    <w:semiHidden/>
    <w:unhideWhenUsed/>
    <w:rsid w:val="009B7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Thong-tu-29-2018-TT-BNNPTNT-quy-dinh-bien-phap-lam-sinh-402850.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Linh-vuc-khac/Thong-tu-29-2018-TT-BNNPTNT-quy-dinh-bien-phap-lam-sinh-402850.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nnptnt.laichau.gov.vn" TargetMode="External"/><Relationship Id="rId4" Type="http://schemas.openxmlformats.org/officeDocument/2006/relationships/webSettings" Target="webSettings.xml"/><Relationship Id="rId9" Type="http://schemas.openxmlformats.org/officeDocument/2006/relationships/hyperlink" Target="https://thuvienphapluat.vn/van-ban/Linh-vuc-khac/Thong-tu-29-2018-TT-BNNPTNT-quy-dinh-bien-phap-lam-sinh-40285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1E4E3-7709-43DB-9EDF-407CC7B9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4</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Vu Van Nam</cp:lastModifiedBy>
  <cp:revision>124</cp:revision>
  <dcterms:created xsi:type="dcterms:W3CDTF">2021-11-22T03:32:00Z</dcterms:created>
  <dcterms:modified xsi:type="dcterms:W3CDTF">2023-10-30T13:59:00Z</dcterms:modified>
</cp:coreProperties>
</file>